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BFF2692" w14:textId="77777777" w:rsidR="00027B83" w:rsidRDefault="00027B83" w:rsidP="00914627">
      <w:pPr>
        <w:widowControl w:val="0"/>
        <w:pBdr>
          <w:top w:val="nil"/>
          <w:left w:val="nil"/>
          <w:bottom w:val="nil"/>
          <w:right w:val="nil"/>
          <w:between w:val="nil"/>
        </w:pBdr>
        <w:tabs>
          <w:tab w:val="left" w:pos="567"/>
          <w:tab w:val="left" w:pos="851"/>
        </w:tabs>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09B3AF77" w:rsidR="00027B83" w:rsidRDefault="00D647E2">
            <w:pPr>
              <w:jc w:val="both"/>
              <w:rPr>
                <w:kern w:val="2"/>
                <w:szCs w:val="24"/>
              </w:rPr>
            </w:pPr>
            <w:r>
              <w:rPr>
                <w:kern w:val="2"/>
                <w:szCs w:val="24"/>
              </w:rPr>
              <w:t>Suspausto oro kompresorių techninės priežiūros ir remonto</w:t>
            </w:r>
            <w:r w:rsidR="00AD68D5">
              <w:rPr>
                <w:kern w:val="2"/>
                <w:szCs w:val="24"/>
              </w:rPr>
              <w:t xml:space="preserve"> </w:t>
            </w:r>
            <w:r w:rsidR="00D94DB4" w:rsidRPr="00D94DB4">
              <w:rPr>
                <w:kern w:val="2"/>
                <w:szCs w:val="24"/>
              </w:rPr>
              <w:t>paslaugų pirkimo – pardavimo sutartis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4D5F13D7" w:rsidR="00027B83" w:rsidRDefault="00AD68D5" w:rsidP="004627B0">
            <w:pPr>
              <w:tabs>
                <w:tab w:val="right" w:pos="1961"/>
              </w:tabs>
              <w:jc w:val="both"/>
              <w:rPr>
                <w:kern w:val="2"/>
                <w:szCs w:val="24"/>
              </w:rPr>
            </w:pPr>
            <w:r>
              <w:rPr>
                <w:kern w:val="2"/>
                <w:szCs w:val="24"/>
              </w:rPr>
              <w:t>2026-</w:t>
            </w:r>
            <w:r w:rsidR="004627B0">
              <w:rPr>
                <w:kern w:val="2"/>
                <w:szCs w:val="24"/>
              </w:rPr>
              <w:tab/>
            </w: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1E9048D9" w:rsidR="00027B83" w:rsidRDefault="00E12305">
            <w:pPr>
              <w:jc w:val="both"/>
              <w:rPr>
                <w:kern w:val="2"/>
                <w:szCs w:val="24"/>
              </w:rPr>
            </w:pPr>
            <w:r w:rsidRPr="00E12305">
              <w:rPr>
                <w:kern w:val="2"/>
                <w:szCs w:val="24"/>
              </w:rPr>
              <w:t>AŠT2</w:t>
            </w:r>
            <w:r w:rsidR="00AD68D5">
              <w:rPr>
                <w:kern w:val="2"/>
                <w:szCs w:val="24"/>
              </w:rPr>
              <w:t>6</w:t>
            </w:r>
            <w:r w:rsidR="00D647E2">
              <w:rPr>
                <w:kern w:val="2"/>
                <w:szCs w:val="24"/>
              </w:rPr>
              <w:t>-</w:t>
            </w: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7071B0" w14:paraId="04D436D4" w14:textId="77777777">
        <w:tc>
          <w:tcPr>
            <w:tcW w:w="2808" w:type="dxa"/>
            <w:vMerge w:val="restart"/>
          </w:tcPr>
          <w:p w14:paraId="0ECE2B8D" w14:textId="77777777" w:rsidR="007071B0" w:rsidRDefault="007071B0" w:rsidP="007071B0">
            <w:pPr>
              <w:jc w:val="center"/>
              <w:rPr>
                <w:b/>
                <w:kern w:val="2"/>
                <w:szCs w:val="24"/>
              </w:rPr>
            </w:pPr>
          </w:p>
          <w:p w14:paraId="16696CF5" w14:textId="77777777" w:rsidR="007071B0" w:rsidRDefault="007071B0" w:rsidP="007071B0">
            <w:pPr>
              <w:jc w:val="center"/>
              <w:rPr>
                <w:b/>
                <w:kern w:val="2"/>
                <w:szCs w:val="24"/>
              </w:rPr>
            </w:pPr>
          </w:p>
          <w:p w14:paraId="6585B756" w14:textId="77777777" w:rsidR="007071B0" w:rsidRDefault="007071B0" w:rsidP="007071B0">
            <w:pPr>
              <w:jc w:val="center"/>
              <w:rPr>
                <w:b/>
                <w:kern w:val="2"/>
                <w:szCs w:val="24"/>
              </w:rPr>
            </w:pPr>
          </w:p>
          <w:p w14:paraId="55D75142" w14:textId="77777777" w:rsidR="007071B0" w:rsidRDefault="007071B0" w:rsidP="007071B0">
            <w:pPr>
              <w:rPr>
                <w:b/>
                <w:kern w:val="2"/>
                <w:szCs w:val="24"/>
              </w:rPr>
            </w:pPr>
          </w:p>
          <w:p w14:paraId="405523D9" w14:textId="77777777" w:rsidR="007071B0" w:rsidRDefault="007071B0" w:rsidP="007071B0">
            <w:pPr>
              <w:rPr>
                <w:b/>
                <w:kern w:val="2"/>
                <w:szCs w:val="24"/>
              </w:rPr>
            </w:pPr>
            <w:r>
              <w:rPr>
                <w:b/>
                <w:kern w:val="2"/>
                <w:szCs w:val="24"/>
              </w:rPr>
              <w:t>1.1. Pirkėjas</w:t>
            </w:r>
          </w:p>
        </w:tc>
        <w:tc>
          <w:tcPr>
            <w:tcW w:w="3240" w:type="dxa"/>
          </w:tcPr>
          <w:p w14:paraId="1D4D11A1" w14:textId="77777777" w:rsidR="007071B0" w:rsidRDefault="007071B0" w:rsidP="007071B0">
            <w:pPr>
              <w:rPr>
                <w:kern w:val="2"/>
                <w:szCs w:val="24"/>
              </w:rPr>
            </w:pPr>
            <w:r>
              <w:rPr>
                <w:kern w:val="2"/>
                <w:szCs w:val="24"/>
              </w:rPr>
              <w:t>1.1.1. Pavadinimas</w:t>
            </w:r>
          </w:p>
        </w:tc>
        <w:tc>
          <w:tcPr>
            <w:tcW w:w="3510" w:type="dxa"/>
          </w:tcPr>
          <w:p w14:paraId="30AA0024" w14:textId="70A3535D" w:rsidR="007071B0" w:rsidRDefault="007071B0" w:rsidP="007071B0">
            <w:pPr>
              <w:jc w:val="center"/>
              <w:rPr>
                <w:kern w:val="2"/>
                <w:szCs w:val="24"/>
              </w:rPr>
            </w:pPr>
            <w:r w:rsidRPr="0096667F">
              <w:rPr>
                <w:kern w:val="2"/>
                <w:szCs w:val="24"/>
              </w:rPr>
              <w:t>UAB „Alytaus šilumos tinklai“</w:t>
            </w:r>
          </w:p>
        </w:tc>
      </w:tr>
      <w:tr w:rsidR="007071B0" w14:paraId="05F15DB5" w14:textId="77777777">
        <w:tc>
          <w:tcPr>
            <w:tcW w:w="2808" w:type="dxa"/>
            <w:vMerge/>
          </w:tcPr>
          <w:p w14:paraId="5C481D02" w14:textId="77777777" w:rsidR="007071B0" w:rsidRDefault="007071B0" w:rsidP="007071B0">
            <w:pPr>
              <w:rPr>
                <w:kern w:val="2"/>
                <w:szCs w:val="24"/>
              </w:rPr>
            </w:pPr>
          </w:p>
        </w:tc>
        <w:tc>
          <w:tcPr>
            <w:tcW w:w="3240" w:type="dxa"/>
          </w:tcPr>
          <w:p w14:paraId="558DC631" w14:textId="77777777" w:rsidR="007071B0" w:rsidRDefault="007071B0" w:rsidP="007071B0">
            <w:pPr>
              <w:rPr>
                <w:kern w:val="2"/>
                <w:szCs w:val="24"/>
              </w:rPr>
            </w:pPr>
            <w:r>
              <w:rPr>
                <w:kern w:val="2"/>
                <w:szCs w:val="24"/>
              </w:rPr>
              <w:t>1.1.2. Juridinio asmens kodas</w:t>
            </w:r>
          </w:p>
        </w:tc>
        <w:tc>
          <w:tcPr>
            <w:tcW w:w="3510" w:type="dxa"/>
          </w:tcPr>
          <w:p w14:paraId="3AF9384B" w14:textId="44C218DC" w:rsidR="007071B0" w:rsidRDefault="007071B0" w:rsidP="007071B0">
            <w:pPr>
              <w:jc w:val="center"/>
              <w:rPr>
                <w:kern w:val="2"/>
                <w:szCs w:val="24"/>
              </w:rPr>
            </w:pPr>
            <w:r w:rsidRPr="0096667F">
              <w:rPr>
                <w:kern w:val="2"/>
                <w:szCs w:val="24"/>
              </w:rPr>
              <w:t>149947714</w:t>
            </w:r>
          </w:p>
        </w:tc>
      </w:tr>
      <w:tr w:rsidR="007071B0" w14:paraId="1A1EAC0E" w14:textId="77777777">
        <w:tc>
          <w:tcPr>
            <w:tcW w:w="2808" w:type="dxa"/>
            <w:vMerge/>
          </w:tcPr>
          <w:p w14:paraId="17A48EAC" w14:textId="77777777" w:rsidR="007071B0" w:rsidRDefault="007071B0" w:rsidP="007071B0">
            <w:pPr>
              <w:rPr>
                <w:kern w:val="2"/>
                <w:szCs w:val="24"/>
              </w:rPr>
            </w:pPr>
          </w:p>
        </w:tc>
        <w:tc>
          <w:tcPr>
            <w:tcW w:w="3240" w:type="dxa"/>
          </w:tcPr>
          <w:p w14:paraId="1F020C84" w14:textId="77777777" w:rsidR="007071B0" w:rsidRDefault="007071B0" w:rsidP="007071B0">
            <w:pPr>
              <w:rPr>
                <w:kern w:val="2"/>
                <w:szCs w:val="24"/>
              </w:rPr>
            </w:pPr>
            <w:r>
              <w:rPr>
                <w:kern w:val="2"/>
                <w:szCs w:val="24"/>
              </w:rPr>
              <w:t>1.1.3. Adresas</w:t>
            </w:r>
          </w:p>
        </w:tc>
        <w:tc>
          <w:tcPr>
            <w:tcW w:w="3510" w:type="dxa"/>
          </w:tcPr>
          <w:p w14:paraId="2CA6E7FD" w14:textId="53625750" w:rsidR="007071B0" w:rsidRDefault="00FF4263" w:rsidP="007071B0">
            <w:pPr>
              <w:jc w:val="center"/>
              <w:rPr>
                <w:kern w:val="2"/>
                <w:szCs w:val="24"/>
              </w:rPr>
            </w:pPr>
            <w:r>
              <w:rPr>
                <w:kern w:val="2"/>
                <w:szCs w:val="24"/>
              </w:rPr>
              <w:t>Energetikų g. 10</w:t>
            </w:r>
            <w:r w:rsidR="007071B0" w:rsidRPr="0096667F">
              <w:rPr>
                <w:kern w:val="2"/>
                <w:szCs w:val="24"/>
              </w:rPr>
              <w:t>, Alytus</w:t>
            </w:r>
          </w:p>
        </w:tc>
      </w:tr>
      <w:tr w:rsidR="007071B0" w14:paraId="1511F02B" w14:textId="77777777">
        <w:tc>
          <w:tcPr>
            <w:tcW w:w="2808" w:type="dxa"/>
            <w:vMerge/>
          </w:tcPr>
          <w:p w14:paraId="25BB5214" w14:textId="77777777" w:rsidR="007071B0" w:rsidRDefault="007071B0" w:rsidP="007071B0">
            <w:pPr>
              <w:rPr>
                <w:kern w:val="2"/>
                <w:szCs w:val="24"/>
              </w:rPr>
            </w:pPr>
          </w:p>
        </w:tc>
        <w:tc>
          <w:tcPr>
            <w:tcW w:w="3240" w:type="dxa"/>
          </w:tcPr>
          <w:p w14:paraId="1E489D90" w14:textId="77777777" w:rsidR="007071B0" w:rsidRDefault="007071B0" w:rsidP="007071B0">
            <w:pPr>
              <w:rPr>
                <w:kern w:val="2"/>
                <w:szCs w:val="24"/>
              </w:rPr>
            </w:pPr>
            <w:r>
              <w:rPr>
                <w:kern w:val="2"/>
                <w:szCs w:val="24"/>
              </w:rPr>
              <w:t>1.1.4. PVM mokėtojo kodas</w:t>
            </w:r>
          </w:p>
        </w:tc>
        <w:tc>
          <w:tcPr>
            <w:tcW w:w="3510" w:type="dxa"/>
          </w:tcPr>
          <w:p w14:paraId="62D15E0C" w14:textId="79D4B9C8" w:rsidR="007071B0" w:rsidRDefault="007071B0" w:rsidP="007071B0">
            <w:pPr>
              <w:jc w:val="center"/>
              <w:rPr>
                <w:kern w:val="2"/>
                <w:szCs w:val="24"/>
              </w:rPr>
            </w:pPr>
            <w:r w:rsidRPr="0096667F">
              <w:rPr>
                <w:kern w:val="2"/>
                <w:szCs w:val="24"/>
              </w:rPr>
              <w:t>LT499477113</w:t>
            </w:r>
          </w:p>
        </w:tc>
      </w:tr>
      <w:tr w:rsidR="007071B0" w14:paraId="527B3A53" w14:textId="77777777">
        <w:tc>
          <w:tcPr>
            <w:tcW w:w="2808" w:type="dxa"/>
            <w:vMerge/>
          </w:tcPr>
          <w:p w14:paraId="6C37541F" w14:textId="77777777" w:rsidR="007071B0" w:rsidRDefault="007071B0" w:rsidP="007071B0">
            <w:pPr>
              <w:rPr>
                <w:kern w:val="2"/>
                <w:szCs w:val="24"/>
              </w:rPr>
            </w:pPr>
          </w:p>
        </w:tc>
        <w:tc>
          <w:tcPr>
            <w:tcW w:w="3240" w:type="dxa"/>
          </w:tcPr>
          <w:p w14:paraId="21A31370" w14:textId="77777777" w:rsidR="007071B0" w:rsidRDefault="007071B0" w:rsidP="007071B0">
            <w:pPr>
              <w:rPr>
                <w:kern w:val="2"/>
                <w:szCs w:val="24"/>
              </w:rPr>
            </w:pPr>
            <w:r>
              <w:rPr>
                <w:kern w:val="2"/>
                <w:szCs w:val="24"/>
              </w:rPr>
              <w:t>1.1.5. Atsiskaitomoji sąskaita</w:t>
            </w:r>
          </w:p>
        </w:tc>
        <w:tc>
          <w:tcPr>
            <w:tcW w:w="3510" w:type="dxa"/>
          </w:tcPr>
          <w:p w14:paraId="082D7201" w14:textId="70E82B9C" w:rsidR="007071B0" w:rsidRDefault="007071B0" w:rsidP="007071B0">
            <w:pPr>
              <w:jc w:val="center"/>
              <w:rPr>
                <w:kern w:val="2"/>
                <w:szCs w:val="24"/>
              </w:rPr>
            </w:pPr>
            <w:r w:rsidRPr="0096667F">
              <w:rPr>
                <w:kern w:val="2"/>
                <w:szCs w:val="24"/>
              </w:rPr>
              <w:t>LT077290000011467819</w:t>
            </w:r>
          </w:p>
        </w:tc>
      </w:tr>
      <w:tr w:rsidR="007071B0" w14:paraId="53D75A5D" w14:textId="77777777">
        <w:tc>
          <w:tcPr>
            <w:tcW w:w="2808" w:type="dxa"/>
            <w:vMerge/>
          </w:tcPr>
          <w:p w14:paraId="5C795133" w14:textId="77777777" w:rsidR="007071B0" w:rsidRDefault="007071B0" w:rsidP="007071B0">
            <w:pPr>
              <w:rPr>
                <w:kern w:val="2"/>
                <w:szCs w:val="24"/>
              </w:rPr>
            </w:pPr>
          </w:p>
        </w:tc>
        <w:tc>
          <w:tcPr>
            <w:tcW w:w="3240" w:type="dxa"/>
          </w:tcPr>
          <w:p w14:paraId="352D0392" w14:textId="77777777" w:rsidR="007071B0" w:rsidRDefault="007071B0" w:rsidP="007071B0">
            <w:pPr>
              <w:rPr>
                <w:kern w:val="2"/>
                <w:szCs w:val="24"/>
              </w:rPr>
            </w:pPr>
            <w:r>
              <w:rPr>
                <w:kern w:val="2"/>
                <w:szCs w:val="24"/>
              </w:rPr>
              <w:t>1.1.6. Bankas, banko kodas</w:t>
            </w:r>
          </w:p>
        </w:tc>
        <w:tc>
          <w:tcPr>
            <w:tcW w:w="3510" w:type="dxa"/>
          </w:tcPr>
          <w:p w14:paraId="1AEEBD0D" w14:textId="15DDE68D" w:rsidR="007071B0" w:rsidRDefault="007071B0" w:rsidP="007071B0">
            <w:pPr>
              <w:jc w:val="center"/>
              <w:rPr>
                <w:kern w:val="2"/>
                <w:szCs w:val="24"/>
              </w:rPr>
            </w:pPr>
            <w:r w:rsidRPr="0096667F">
              <w:rPr>
                <w:kern w:val="2"/>
                <w:szCs w:val="24"/>
              </w:rPr>
              <w:t>AB „Citadele“</w:t>
            </w:r>
          </w:p>
        </w:tc>
      </w:tr>
      <w:tr w:rsidR="007071B0" w14:paraId="5776D650" w14:textId="77777777">
        <w:tc>
          <w:tcPr>
            <w:tcW w:w="2808" w:type="dxa"/>
            <w:vMerge/>
          </w:tcPr>
          <w:p w14:paraId="07B275EF" w14:textId="77777777" w:rsidR="007071B0" w:rsidRDefault="007071B0" w:rsidP="007071B0">
            <w:pPr>
              <w:rPr>
                <w:kern w:val="2"/>
                <w:szCs w:val="24"/>
              </w:rPr>
            </w:pPr>
          </w:p>
        </w:tc>
        <w:tc>
          <w:tcPr>
            <w:tcW w:w="3240" w:type="dxa"/>
          </w:tcPr>
          <w:p w14:paraId="646304A0" w14:textId="77777777" w:rsidR="007071B0" w:rsidRDefault="007071B0" w:rsidP="007071B0">
            <w:pPr>
              <w:rPr>
                <w:kern w:val="2"/>
                <w:szCs w:val="24"/>
              </w:rPr>
            </w:pPr>
            <w:r>
              <w:rPr>
                <w:kern w:val="2"/>
                <w:szCs w:val="24"/>
              </w:rPr>
              <w:t>1.1.7. Telefonas</w:t>
            </w:r>
          </w:p>
        </w:tc>
        <w:tc>
          <w:tcPr>
            <w:tcW w:w="3510" w:type="dxa"/>
          </w:tcPr>
          <w:p w14:paraId="45B54DCF" w14:textId="36985439" w:rsidR="007071B0" w:rsidRDefault="007071B0" w:rsidP="00321597">
            <w:pPr>
              <w:jc w:val="center"/>
              <w:rPr>
                <w:kern w:val="2"/>
                <w:szCs w:val="24"/>
              </w:rPr>
            </w:pPr>
            <w:r w:rsidRPr="0096667F">
              <w:rPr>
                <w:kern w:val="2"/>
                <w:szCs w:val="24"/>
              </w:rPr>
              <w:t>+370 700 04300</w:t>
            </w:r>
          </w:p>
        </w:tc>
      </w:tr>
      <w:tr w:rsidR="007071B0" w14:paraId="37135B60" w14:textId="77777777">
        <w:tc>
          <w:tcPr>
            <w:tcW w:w="2808" w:type="dxa"/>
            <w:vMerge/>
          </w:tcPr>
          <w:p w14:paraId="0508AC48" w14:textId="77777777" w:rsidR="007071B0" w:rsidRDefault="007071B0" w:rsidP="007071B0">
            <w:pPr>
              <w:rPr>
                <w:kern w:val="2"/>
                <w:szCs w:val="24"/>
              </w:rPr>
            </w:pPr>
          </w:p>
        </w:tc>
        <w:tc>
          <w:tcPr>
            <w:tcW w:w="3240" w:type="dxa"/>
          </w:tcPr>
          <w:p w14:paraId="38C60B3E" w14:textId="77777777" w:rsidR="007071B0" w:rsidRDefault="007071B0" w:rsidP="007071B0">
            <w:pPr>
              <w:rPr>
                <w:kern w:val="2"/>
                <w:szCs w:val="24"/>
              </w:rPr>
            </w:pPr>
            <w:r>
              <w:rPr>
                <w:kern w:val="2"/>
                <w:szCs w:val="24"/>
              </w:rPr>
              <w:t>1.1.8. El. paštas</w:t>
            </w:r>
          </w:p>
        </w:tc>
        <w:tc>
          <w:tcPr>
            <w:tcW w:w="3510" w:type="dxa"/>
          </w:tcPr>
          <w:p w14:paraId="20AA0F22" w14:textId="1635E494" w:rsidR="007071B0" w:rsidRDefault="007071B0" w:rsidP="007071B0">
            <w:pPr>
              <w:jc w:val="center"/>
              <w:rPr>
                <w:kern w:val="2"/>
                <w:szCs w:val="24"/>
              </w:rPr>
            </w:pPr>
            <w:r w:rsidRPr="0096667F">
              <w:rPr>
                <w:kern w:val="2"/>
                <w:szCs w:val="24"/>
              </w:rPr>
              <w:t>info@alytausst.lt</w:t>
            </w:r>
          </w:p>
        </w:tc>
      </w:tr>
      <w:tr w:rsidR="007071B0" w14:paraId="57382D2E" w14:textId="77777777">
        <w:tc>
          <w:tcPr>
            <w:tcW w:w="2808" w:type="dxa"/>
            <w:vMerge/>
          </w:tcPr>
          <w:p w14:paraId="7CA54B69" w14:textId="77777777" w:rsidR="007071B0" w:rsidRDefault="007071B0" w:rsidP="007071B0">
            <w:pPr>
              <w:rPr>
                <w:kern w:val="2"/>
                <w:szCs w:val="24"/>
              </w:rPr>
            </w:pPr>
          </w:p>
        </w:tc>
        <w:tc>
          <w:tcPr>
            <w:tcW w:w="3240" w:type="dxa"/>
          </w:tcPr>
          <w:p w14:paraId="6C4AFDAB" w14:textId="77777777" w:rsidR="007071B0" w:rsidRDefault="007071B0" w:rsidP="007071B0">
            <w:pPr>
              <w:rPr>
                <w:kern w:val="2"/>
                <w:szCs w:val="24"/>
              </w:rPr>
            </w:pPr>
            <w:r>
              <w:rPr>
                <w:kern w:val="2"/>
                <w:szCs w:val="24"/>
              </w:rPr>
              <w:t>1.1.9. Šalies atstovas</w:t>
            </w:r>
          </w:p>
        </w:tc>
        <w:tc>
          <w:tcPr>
            <w:tcW w:w="3510" w:type="dxa"/>
          </w:tcPr>
          <w:p w14:paraId="13F27326" w14:textId="2C8EC055" w:rsidR="007071B0" w:rsidRDefault="007071B0" w:rsidP="007071B0">
            <w:pPr>
              <w:jc w:val="center"/>
              <w:rPr>
                <w:kern w:val="2"/>
                <w:szCs w:val="24"/>
              </w:rPr>
            </w:pPr>
            <w:r>
              <w:rPr>
                <w:kern w:val="2"/>
                <w:szCs w:val="24"/>
              </w:rPr>
              <w:t>G</w:t>
            </w:r>
            <w:r w:rsidRPr="0096667F">
              <w:rPr>
                <w:kern w:val="2"/>
                <w:szCs w:val="24"/>
              </w:rPr>
              <w:t>eneralini</w:t>
            </w:r>
            <w:r>
              <w:rPr>
                <w:kern w:val="2"/>
                <w:szCs w:val="24"/>
              </w:rPr>
              <w:t>s</w:t>
            </w:r>
            <w:r w:rsidRPr="0096667F">
              <w:rPr>
                <w:kern w:val="2"/>
                <w:szCs w:val="24"/>
              </w:rPr>
              <w:t xml:space="preserve"> direktori</w:t>
            </w:r>
            <w:r>
              <w:rPr>
                <w:kern w:val="2"/>
                <w:szCs w:val="24"/>
              </w:rPr>
              <w:t xml:space="preserve">us </w:t>
            </w:r>
            <w:r w:rsidRPr="0096667F">
              <w:rPr>
                <w:kern w:val="2"/>
                <w:szCs w:val="24"/>
              </w:rPr>
              <w:t>Mindaug</w:t>
            </w:r>
            <w:r>
              <w:rPr>
                <w:kern w:val="2"/>
                <w:szCs w:val="24"/>
              </w:rPr>
              <w:t xml:space="preserve">as </w:t>
            </w:r>
            <w:r w:rsidRPr="0096667F">
              <w:rPr>
                <w:kern w:val="2"/>
                <w:szCs w:val="24"/>
              </w:rPr>
              <w:t>Nevardausk</w:t>
            </w:r>
            <w:r>
              <w:rPr>
                <w:kern w:val="2"/>
                <w:szCs w:val="24"/>
              </w:rPr>
              <w:t>as</w:t>
            </w:r>
          </w:p>
        </w:tc>
      </w:tr>
      <w:tr w:rsidR="007071B0" w14:paraId="2B8B85E9" w14:textId="77777777">
        <w:tc>
          <w:tcPr>
            <w:tcW w:w="2808" w:type="dxa"/>
            <w:vMerge/>
          </w:tcPr>
          <w:p w14:paraId="212A1647" w14:textId="77777777" w:rsidR="007071B0" w:rsidRDefault="007071B0" w:rsidP="007071B0">
            <w:pPr>
              <w:rPr>
                <w:kern w:val="2"/>
                <w:szCs w:val="24"/>
              </w:rPr>
            </w:pPr>
          </w:p>
        </w:tc>
        <w:tc>
          <w:tcPr>
            <w:tcW w:w="3240" w:type="dxa"/>
          </w:tcPr>
          <w:p w14:paraId="66A57017" w14:textId="77777777" w:rsidR="007071B0" w:rsidRDefault="007071B0" w:rsidP="007071B0">
            <w:pPr>
              <w:rPr>
                <w:kern w:val="2"/>
                <w:szCs w:val="24"/>
              </w:rPr>
            </w:pPr>
            <w:r>
              <w:rPr>
                <w:kern w:val="2"/>
                <w:szCs w:val="24"/>
              </w:rPr>
              <w:t>1.1.10. Atstovavimo pagrindas</w:t>
            </w:r>
          </w:p>
        </w:tc>
        <w:tc>
          <w:tcPr>
            <w:tcW w:w="3510" w:type="dxa"/>
          </w:tcPr>
          <w:p w14:paraId="73CA1B70" w14:textId="7B754A0D" w:rsidR="007071B0" w:rsidRDefault="007071B0" w:rsidP="007071B0">
            <w:pPr>
              <w:jc w:val="center"/>
              <w:rPr>
                <w:kern w:val="2"/>
                <w:szCs w:val="24"/>
              </w:rPr>
            </w:pPr>
            <w:r>
              <w:rPr>
                <w:kern w:val="2"/>
                <w:szCs w:val="24"/>
              </w:rPr>
              <w:t>V</w:t>
            </w:r>
            <w:r w:rsidRPr="0096667F">
              <w:rPr>
                <w:kern w:val="2"/>
                <w:szCs w:val="24"/>
              </w:rPr>
              <w:t>eikian</w:t>
            </w:r>
            <w:r>
              <w:rPr>
                <w:kern w:val="2"/>
                <w:szCs w:val="24"/>
              </w:rPr>
              <w:t>tis</w:t>
            </w:r>
            <w:r w:rsidRPr="0096667F">
              <w:rPr>
                <w:kern w:val="2"/>
                <w:szCs w:val="24"/>
              </w:rPr>
              <w:t xml:space="preserve"> pagal Bendrovės įstatus</w:t>
            </w:r>
          </w:p>
        </w:tc>
      </w:tr>
      <w:tr w:rsidR="00D94DB4" w14:paraId="16928910" w14:textId="77777777">
        <w:tc>
          <w:tcPr>
            <w:tcW w:w="2808" w:type="dxa"/>
            <w:vMerge w:val="restart"/>
          </w:tcPr>
          <w:p w14:paraId="229CF69D" w14:textId="77777777" w:rsidR="00D94DB4" w:rsidRDefault="00D94DB4" w:rsidP="00D94DB4">
            <w:pPr>
              <w:rPr>
                <w:b/>
                <w:kern w:val="2"/>
                <w:szCs w:val="24"/>
              </w:rPr>
            </w:pPr>
            <w:bookmarkStart w:id="0" w:name="_Hlk199919942"/>
          </w:p>
          <w:p w14:paraId="7AADBCFF" w14:textId="77777777" w:rsidR="00D94DB4" w:rsidRDefault="00D94DB4" w:rsidP="00D94DB4">
            <w:pPr>
              <w:rPr>
                <w:b/>
                <w:kern w:val="2"/>
                <w:szCs w:val="24"/>
              </w:rPr>
            </w:pPr>
          </w:p>
          <w:p w14:paraId="76388C47" w14:textId="77777777" w:rsidR="00D94DB4" w:rsidRDefault="00D94DB4" w:rsidP="00D94DB4">
            <w:pPr>
              <w:rPr>
                <w:b/>
                <w:kern w:val="2"/>
                <w:szCs w:val="24"/>
              </w:rPr>
            </w:pPr>
          </w:p>
          <w:p w14:paraId="726A738E" w14:textId="77777777" w:rsidR="00D94DB4" w:rsidRDefault="00D94DB4" w:rsidP="00D94DB4">
            <w:pPr>
              <w:rPr>
                <w:b/>
                <w:kern w:val="2"/>
                <w:szCs w:val="24"/>
              </w:rPr>
            </w:pPr>
            <w:r>
              <w:rPr>
                <w:b/>
                <w:kern w:val="2"/>
                <w:szCs w:val="24"/>
              </w:rPr>
              <w:t>1.2. Tiekėjas</w:t>
            </w:r>
          </w:p>
          <w:p w14:paraId="043B3BC3" w14:textId="77777777" w:rsidR="00D94DB4" w:rsidRDefault="00D94DB4" w:rsidP="00D94DB4">
            <w:pPr>
              <w:rPr>
                <w:b/>
                <w:kern w:val="2"/>
                <w:szCs w:val="24"/>
              </w:rPr>
            </w:pPr>
          </w:p>
        </w:tc>
        <w:tc>
          <w:tcPr>
            <w:tcW w:w="3240" w:type="dxa"/>
          </w:tcPr>
          <w:p w14:paraId="6F705997" w14:textId="77777777" w:rsidR="00D94DB4" w:rsidRDefault="00D94DB4" w:rsidP="00D94DB4">
            <w:pPr>
              <w:rPr>
                <w:kern w:val="2"/>
                <w:szCs w:val="24"/>
              </w:rPr>
            </w:pPr>
            <w:r>
              <w:rPr>
                <w:kern w:val="2"/>
                <w:szCs w:val="24"/>
              </w:rPr>
              <w:t>1.2.1. Pavadinimas</w:t>
            </w:r>
          </w:p>
        </w:tc>
        <w:tc>
          <w:tcPr>
            <w:tcW w:w="3510" w:type="dxa"/>
          </w:tcPr>
          <w:p w14:paraId="4429E712" w14:textId="20476ABA" w:rsidR="00D94DB4" w:rsidRPr="00CA78F6" w:rsidRDefault="00D94DB4" w:rsidP="00E12305">
            <w:pPr>
              <w:tabs>
                <w:tab w:val="left" w:pos="290"/>
                <w:tab w:val="right" w:pos="3294"/>
              </w:tabs>
              <w:jc w:val="center"/>
              <w:rPr>
                <w:kern w:val="2"/>
                <w:szCs w:val="24"/>
              </w:rPr>
            </w:pPr>
          </w:p>
        </w:tc>
      </w:tr>
      <w:tr w:rsidR="00D94DB4" w14:paraId="4CD656F9" w14:textId="77777777">
        <w:tc>
          <w:tcPr>
            <w:tcW w:w="2808" w:type="dxa"/>
            <w:vMerge/>
          </w:tcPr>
          <w:p w14:paraId="0EA0F764" w14:textId="77777777" w:rsidR="00D94DB4" w:rsidRDefault="00D94DB4" w:rsidP="00D94DB4">
            <w:pPr>
              <w:rPr>
                <w:b/>
                <w:kern w:val="2"/>
                <w:szCs w:val="24"/>
              </w:rPr>
            </w:pPr>
          </w:p>
        </w:tc>
        <w:tc>
          <w:tcPr>
            <w:tcW w:w="3240" w:type="dxa"/>
          </w:tcPr>
          <w:p w14:paraId="503F833B" w14:textId="77777777" w:rsidR="00D94DB4" w:rsidRDefault="00D94DB4" w:rsidP="00D94DB4">
            <w:pPr>
              <w:rPr>
                <w:kern w:val="2"/>
                <w:szCs w:val="24"/>
              </w:rPr>
            </w:pPr>
            <w:r>
              <w:rPr>
                <w:kern w:val="2"/>
                <w:szCs w:val="24"/>
              </w:rPr>
              <w:t>1.2.2. Juridinio asmens kodas</w:t>
            </w:r>
          </w:p>
        </w:tc>
        <w:tc>
          <w:tcPr>
            <w:tcW w:w="3510" w:type="dxa"/>
          </w:tcPr>
          <w:p w14:paraId="2F9A4859" w14:textId="6ED61664" w:rsidR="00D94DB4" w:rsidRPr="00CA78F6" w:rsidRDefault="00D94DB4" w:rsidP="00DE7C7D">
            <w:pPr>
              <w:jc w:val="center"/>
              <w:rPr>
                <w:kern w:val="2"/>
                <w:szCs w:val="24"/>
              </w:rPr>
            </w:pPr>
          </w:p>
        </w:tc>
      </w:tr>
      <w:tr w:rsidR="00D94DB4" w14:paraId="6A3E88B7" w14:textId="77777777">
        <w:tc>
          <w:tcPr>
            <w:tcW w:w="2808" w:type="dxa"/>
            <w:vMerge/>
          </w:tcPr>
          <w:p w14:paraId="55D363B9" w14:textId="77777777" w:rsidR="00D94DB4" w:rsidRDefault="00D94DB4" w:rsidP="00D94DB4">
            <w:pPr>
              <w:rPr>
                <w:b/>
                <w:kern w:val="2"/>
                <w:szCs w:val="24"/>
              </w:rPr>
            </w:pPr>
          </w:p>
        </w:tc>
        <w:tc>
          <w:tcPr>
            <w:tcW w:w="3240" w:type="dxa"/>
          </w:tcPr>
          <w:p w14:paraId="29A5A52C" w14:textId="77777777" w:rsidR="00D94DB4" w:rsidRDefault="00D94DB4" w:rsidP="00D94DB4">
            <w:pPr>
              <w:rPr>
                <w:kern w:val="2"/>
                <w:szCs w:val="24"/>
              </w:rPr>
            </w:pPr>
            <w:r>
              <w:rPr>
                <w:kern w:val="2"/>
                <w:szCs w:val="24"/>
              </w:rPr>
              <w:t>1.2.3. Adresas</w:t>
            </w:r>
          </w:p>
        </w:tc>
        <w:tc>
          <w:tcPr>
            <w:tcW w:w="3510" w:type="dxa"/>
          </w:tcPr>
          <w:p w14:paraId="52BE5137" w14:textId="2625FCB5" w:rsidR="00D94DB4" w:rsidRPr="00CA78F6" w:rsidRDefault="00D94DB4" w:rsidP="00DE7C7D">
            <w:pPr>
              <w:jc w:val="center"/>
              <w:rPr>
                <w:kern w:val="2"/>
                <w:szCs w:val="24"/>
              </w:rPr>
            </w:pPr>
          </w:p>
        </w:tc>
      </w:tr>
      <w:tr w:rsidR="00D94DB4" w14:paraId="10BDDB35" w14:textId="77777777">
        <w:tc>
          <w:tcPr>
            <w:tcW w:w="2808" w:type="dxa"/>
            <w:vMerge/>
          </w:tcPr>
          <w:p w14:paraId="7C0FB73C" w14:textId="77777777" w:rsidR="00D94DB4" w:rsidRDefault="00D94DB4" w:rsidP="00D94DB4">
            <w:pPr>
              <w:rPr>
                <w:b/>
                <w:kern w:val="2"/>
                <w:szCs w:val="24"/>
              </w:rPr>
            </w:pPr>
          </w:p>
        </w:tc>
        <w:tc>
          <w:tcPr>
            <w:tcW w:w="3240" w:type="dxa"/>
          </w:tcPr>
          <w:p w14:paraId="01F56213" w14:textId="77777777" w:rsidR="00D94DB4" w:rsidRDefault="00D94DB4" w:rsidP="00D94DB4">
            <w:pPr>
              <w:rPr>
                <w:kern w:val="2"/>
                <w:szCs w:val="24"/>
              </w:rPr>
            </w:pPr>
            <w:r>
              <w:rPr>
                <w:kern w:val="2"/>
                <w:szCs w:val="24"/>
              </w:rPr>
              <w:t>1.2.4. PVM mokėtojo kodas</w:t>
            </w:r>
          </w:p>
        </w:tc>
        <w:tc>
          <w:tcPr>
            <w:tcW w:w="3510" w:type="dxa"/>
          </w:tcPr>
          <w:p w14:paraId="3DC02E52" w14:textId="1A5C6155" w:rsidR="00D94DB4" w:rsidRPr="00CA78F6" w:rsidRDefault="00D94DB4" w:rsidP="00DE7C7D">
            <w:pPr>
              <w:jc w:val="center"/>
              <w:rPr>
                <w:kern w:val="2"/>
                <w:szCs w:val="24"/>
              </w:rPr>
            </w:pPr>
          </w:p>
        </w:tc>
      </w:tr>
      <w:tr w:rsidR="00D94DB4" w14:paraId="4A389B23" w14:textId="77777777">
        <w:tc>
          <w:tcPr>
            <w:tcW w:w="2808" w:type="dxa"/>
            <w:vMerge/>
          </w:tcPr>
          <w:p w14:paraId="5E8F3B72" w14:textId="77777777" w:rsidR="00D94DB4" w:rsidRDefault="00D94DB4" w:rsidP="00D94DB4">
            <w:pPr>
              <w:rPr>
                <w:b/>
                <w:kern w:val="2"/>
                <w:szCs w:val="24"/>
              </w:rPr>
            </w:pPr>
          </w:p>
        </w:tc>
        <w:tc>
          <w:tcPr>
            <w:tcW w:w="3240" w:type="dxa"/>
          </w:tcPr>
          <w:p w14:paraId="37E87149" w14:textId="77777777" w:rsidR="00D94DB4" w:rsidRPr="003D43AA" w:rsidRDefault="00D94DB4" w:rsidP="00D94DB4">
            <w:pPr>
              <w:rPr>
                <w:kern w:val="2"/>
                <w:szCs w:val="24"/>
              </w:rPr>
            </w:pPr>
            <w:r w:rsidRPr="003D43AA">
              <w:rPr>
                <w:kern w:val="2"/>
                <w:szCs w:val="24"/>
              </w:rPr>
              <w:t>1.2.5. Atsiskaitomoji sąskaita</w:t>
            </w:r>
          </w:p>
        </w:tc>
        <w:tc>
          <w:tcPr>
            <w:tcW w:w="3510" w:type="dxa"/>
          </w:tcPr>
          <w:p w14:paraId="6B4ED46F" w14:textId="650EA87B" w:rsidR="00D94DB4" w:rsidRPr="00CA78F6" w:rsidRDefault="00D94DB4" w:rsidP="00DE7C7D">
            <w:pPr>
              <w:jc w:val="center"/>
              <w:rPr>
                <w:kern w:val="2"/>
                <w:szCs w:val="24"/>
              </w:rPr>
            </w:pPr>
          </w:p>
        </w:tc>
      </w:tr>
      <w:tr w:rsidR="00D94DB4" w14:paraId="53C6C3C5" w14:textId="77777777">
        <w:tc>
          <w:tcPr>
            <w:tcW w:w="2808" w:type="dxa"/>
            <w:vMerge/>
          </w:tcPr>
          <w:p w14:paraId="78A46E72" w14:textId="77777777" w:rsidR="00D94DB4" w:rsidRDefault="00D94DB4" w:rsidP="00D94DB4">
            <w:pPr>
              <w:rPr>
                <w:b/>
                <w:kern w:val="2"/>
                <w:szCs w:val="24"/>
              </w:rPr>
            </w:pPr>
          </w:p>
        </w:tc>
        <w:tc>
          <w:tcPr>
            <w:tcW w:w="3240" w:type="dxa"/>
          </w:tcPr>
          <w:p w14:paraId="572DF85C" w14:textId="77777777" w:rsidR="00D94DB4" w:rsidRPr="003D43AA" w:rsidRDefault="00D94DB4" w:rsidP="00D94DB4">
            <w:pPr>
              <w:rPr>
                <w:kern w:val="2"/>
                <w:szCs w:val="24"/>
              </w:rPr>
            </w:pPr>
            <w:r w:rsidRPr="003D43AA">
              <w:rPr>
                <w:kern w:val="2"/>
                <w:szCs w:val="24"/>
              </w:rPr>
              <w:t>1.2.6. Bankas, banko kodas</w:t>
            </w:r>
          </w:p>
        </w:tc>
        <w:tc>
          <w:tcPr>
            <w:tcW w:w="3510" w:type="dxa"/>
          </w:tcPr>
          <w:p w14:paraId="199DBF76" w14:textId="7E627622" w:rsidR="00D94DB4" w:rsidRPr="00CA78F6" w:rsidRDefault="00D94DB4" w:rsidP="00DE7C7D">
            <w:pPr>
              <w:jc w:val="center"/>
              <w:rPr>
                <w:kern w:val="2"/>
                <w:szCs w:val="24"/>
              </w:rPr>
            </w:pPr>
          </w:p>
        </w:tc>
      </w:tr>
      <w:tr w:rsidR="00D94DB4" w14:paraId="0AD028CC" w14:textId="77777777">
        <w:tc>
          <w:tcPr>
            <w:tcW w:w="2808" w:type="dxa"/>
            <w:vMerge/>
          </w:tcPr>
          <w:p w14:paraId="0B51355C" w14:textId="77777777" w:rsidR="00D94DB4" w:rsidRDefault="00D94DB4" w:rsidP="00D94DB4">
            <w:pPr>
              <w:rPr>
                <w:b/>
                <w:kern w:val="2"/>
                <w:szCs w:val="24"/>
              </w:rPr>
            </w:pPr>
          </w:p>
        </w:tc>
        <w:tc>
          <w:tcPr>
            <w:tcW w:w="3240" w:type="dxa"/>
          </w:tcPr>
          <w:p w14:paraId="4578C743" w14:textId="77777777" w:rsidR="00D94DB4" w:rsidRDefault="00D94DB4" w:rsidP="00D94DB4">
            <w:pPr>
              <w:rPr>
                <w:kern w:val="2"/>
                <w:szCs w:val="24"/>
              </w:rPr>
            </w:pPr>
            <w:r>
              <w:rPr>
                <w:kern w:val="2"/>
                <w:szCs w:val="24"/>
              </w:rPr>
              <w:t>1.2.7. Telefonas</w:t>
            </w:r>
          </w:p>
        </w:tc>
        <w:tc>
          <w:tcPr>
            <w:tcW w:w="3510" w:type="dxa"/>
          </w:tcPr>
          <w:p w14:paraId="45814210" w14:textId="225AF56F" w:rsidR="00D94DB4" w:rsidRPr="00CA78F6" w:rsidRDefault="00D94DB4" w:rsidP="00DE7C7D">
            <w:pPr>
              <w:jc w:val="center"/>
              <w:rPr>
                <w:kern w:val="2"/>
                <w:szCs w:val="24"/>
              </w:rPr>
            </w:pPr>
          </w:p>
        </w:tc>
      </w:tr>
      <w:tr w:rsidR="00D94DB4" w14:paraId="18884704" w14:textId="77777777">
        <w:tc>
          <w:tcPr>
            <w:tcW w:w="2808" w:type="dxa"/>
            <w:vMerge/>
          </w:tcPr>
          <w:p w14:paraId="6EB9CA70" w14:textId="77777777" w:rsidR="00D94DB4" w:rsidRDefault="00D94DB4" w:rsidP="00D94DB4">
            <w:pPr>
              <w:rPr>
                <w:b/>
                <w:kern w:val="2"/>
                <w:szCs w:val="24"/>
              </w:rPr>
            </w:pPr>
          </w:p>
        </w:tc>
        <w:tc>
          <w:tcPr>
            <w:tcW w:w="3240" w:type="dxa"/>
          </w:tcPr>
          <w:p w14:paraId="68980A98" w14:textId="77777777" w:rsidR="00D94DB4" w:rsidRDefault="00D94DB4" w:rsidP="00D94DB4">
            <w:pPr>
              <w:rPr>
                <w:kern w:val="2"/>
                <w:szCs w:val="24"/>
              </w:rPr>
            </w:pPr>
            <w:r>
              <w:rPr>
                <w:kern w:val="2"/>
                <w:szCs w:val="24"/>
              </w:rPr>
              <w:t>1.2.8. El. paštas</w:t>
            </w:r>
          </w:p>
        </w:tc>
        <w:tc>
          <w:tcPr>
            <w:tcW w:w="3510" w:type="dxa"/>
          </w:tcPr>
          <w:p w14:paraId="2BDB563E" w14:textId="16865933" w:rsidR="00D94DB4" w:rsidRPr="00CA78F6" w:rsidRDefault="00D94DB4" w:rsidP="00DE7C7D">
            <w:pPr>
              <w:jc w:val="center"/>
              <w:rPr>
                <w:kern w:val="2"/>
                <w:szCs w:val="24"/>
              </w:rPr>
            </w:pPr>
          </w:p>
        </w:tc>
      </w:tr>
      <w:bookmarkEnd w:id="0"/>
      <w:tr w:rsidR="00D94DB4" w14:paraId="460CF5F1" w14:textId="77777777">
        <w:tc>
          <w:tcPr>
            <w:tcW w:w="2808" w:type="dxa"/>
            <w:vMerge/>
          </w:tcPr>
          <w:p w14:paraId="3F192AA9" w14:textId="77777777" w:rsidR="00D94DB4" w:rsidRDefault="00D94DB4" w:rsidP="00D94DB4">
            <w:pPr>
              <w:rPr>
                <w:b/>
                <w:kern w:val="2"/>
                <w:szCs w:val="24"/>
              </w:rPr>
            </w:pPr>
          </w:p>
        </w:tc>
        <w:tc>
          <w:tcPr>
            <w:tcW w:w="3240" w:type="dxa"/>
          </w:tcPr>
          <w:p w14:paraId="438676CD" w14:textId="77777777" w:rsidR="00D94DB4" w:rsidRDefault="00D94DB4" w:rsidP="00D94DB4">
            <w:pPr>
              <w:rPr>
                <w:kern w:val="2"/>
                <w:szCs w:val="24"/>
              </w:rPr>
            </w:pPr>
            <w:r>
              <w:rPr>
                <w:kern w:val="2"/>
                <w:szCs w:val="24"/>
              </w:rPr>
              <w:t>1.2.9. Šalies atstovas</w:t>
            </w:r>
          </w:p>
        </w:tc>
        <w:tc>
          <w:tcPr>
            <w:tcW w:w="3510" w:type="dxa"/>
          </w:tcPr>
          <w:p w14:paraId="18887569" w14:textId="5D2892DE" w:rsidR="00D94DB4" w:rsidRPr="00CA78F6" w:rsidRDefault="00D94DB4" w:rsidP="00DE7C7D">
            <w:pPr>
              <w:jc w:val="center"/>
              <w:rPr>
                <w:kern w:val="2"/>
                <w:szCs w:val="24"/>
              </w:rPr>
            </w:pPr>
          </w:p>
        </w:tc>
      </w:tr>
      <w:tr w:rsidR="00D94DB4" w14:paraId="27B074B5" w14:textId="77777777">
        <w:tc>
          <w:tcPr>
            <w:tcW w:w="2808" w:type="dxa"/>
            <w:vMerge/>
          </w:tcPr>
          <w:p w14:paraId="7A43EC40" w14:textId="77777777" w:rsidR="00D94DB4" w:rsidRDefault="00D94DB4" w:rsidP="00D94DB4">
            <w:pPr>
              <w:rPr>
                <w:b/>
                <w:kern w:val="2"/>
                <w:szCs w:val="24"/>
              </w:rPr>
            </w:pPr>
          </w:p>
        </w:tc>
        <w:tc>
          <w:tcPr>
            <w:tcW w:w="3240" w:type="dxa"/>
          </w:tcPr>
          <w:p w14:paraId="1ACB3AF4" w14:textId="77777777" w:rsidR="00D94DB4" w:rsidRDefault="00D94DB4" w:rsidP="00D94DB4">
            <w:pPr>
              <w:rPr>
                <w:kern w:val="2"/>
                <w:szCs w:val="24"/>
              </w:rPr>
            </w:pPr>
            <w:r>
              <w:rPr>
                <w:kern w:val="2"/>
                <w:szCs w:val="24"/>
              </w:rPr>
              <w:t>1.2.10. Atstovavimo pagrindas</w:t>
            </w:r>
          </w:p>
        </w:tc>
        <w:tc>
          <w:tcPr>
            <w:tcW w:w="3510" w:type="dxa"/>
          </w:tcPr>
          <w:p w14:paraId="01A1651B" w14:textId="789739CB" w:rsidR="00D94DB4" w:rsidRPr="00CA78F6" w:rsidRDefault="00D94DB4" w:rsidP="00DE7C7D">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5BC7DC9" w14:textId="7FBB27C0" w:rsidR="00E12305" w:rsidRDefault="00E12305" w:rsidP="007071B0">
            <w:pPr>
              <w:rPr>
                <w:kern w:val="2"/>
                <w:szCs w:val="24"/>
              </w:rPr>
            </w:pPr>
            <w:r w:rsidRPr="00E12305">
              <w:rPr>
                <w:kern w:val="2"/>
                <w:szCs w:val="24"/>
              </w:rPr>
              <w:t xml:space="preserve">Pirkėjo atsakingas asmuo už sutarties vykdymą Renatas </w:t>
            </w:r>
            <w:proofErr w:type="spellStart"/>
            <w:r w:rsidRPr="00E12305">
              <w:rPr>
                <w:kern w:val="2"/>
                <w:szCs w:val="24"/>
              </w:rPr>
              <w:t>Asadauskas</w:t>
            </w:r>
            <w:proofErr w:type="spellEnd"/>
            <w:r w:rsidRPr="00E12305">
              <w:rPr>
                <w:kern w:val="2"/>
                <w:szCs w:val="24"/>
              </w:rPr>
              <w:t xml:space="preserve"> tel. 0-656-10566, el. paštas:  renatas.asadauskas@alytausst.lt </w:t>
            </w:r>
          </w:p>
          <w:p w14:paraId="3B77D23F" w14:textId="0FA41B6A" w:rsidR="00027B83" w:rsidRPr="007071B0" w:rsidRDefault="007071B0" w:rsidP="007071B0">
            <w:pPr>
              <w:rPr>
                <w:kern w:val="2"/>
                <w:szCs w:val="24"/>
              </w:rPr>
            </w:pPr>
            <w:r w:rsidRPr="007071B0">
              <w:rPr>
                <w:kern w:val="2"/>
                <w:szCs w:val="24"/>
              </w:rPr>
              <w:t xml:space="preserve">Pirkėjo atsakingas asmuo už sutarties viešinimą Justina Baltulionienė tel. 0-675-46026, el. paštas: </w:t>
            </w:r>
            <w:hyperlink r:id="rId11" w:history="1">
              <w:r w:rsidR="007066A3" w:rsidRPr="00701199">
                <w:rPr>
                  <w:rStyle w:val="Hipersaitas"/>
                  <w:kern w:val="2"/>
                  <w:szCs w:val="24"/>
                </w:rPr>
                <w:t>justina.baltulioniene@alytausst.lt</w:t>
              </w:r>
            </w:hyperlink>
            <w:r w:rsidR="007066A3">
              <w:rPr>
                <w:kern w:val="2"/>
                <w:szCs w:val="24"/>
              </w:rPr>
              <w:t xml:space="preserve"> </w:t>
            </w:r>
          </w:p>
        </w:tc>
      </w:tr>
      <w:tr w:rsidR="00027B83" w14:paraId="64DD2FBA" w14:textId="77777777">
        <w:trPr>
          <w:trHeight w:val="300"/>
        </w:trPr>
        <w:tc>
          <w:tcPr>
            <w:tcW w:w="3094" w:type="dxa"/>
            <w:gridSpan w:val="2"/>
          </w:tcPr>
          <w:p w14:paraId="162D7750" w14:textId="77777777" w:rsidR="00027B83" w:rsidRPr="003D43AA" w:rsidRDefault="000B0897">
            <w:pPr>
              <w:rPr>
                <w:b/>
                <w:kern w:val="2"/>
                <w:szCs w:val="24"/>
              </w:rPr>
            </w:pPr>
            <w:r w:rsidRPr="003D43AA">
              <w:rPr>
                <w:b/>
                <w:kern w:val="2"/>
                <w:szCs w:val="24"/>
              </w:rPr>
              <w:t>2.2. Tiekėjo kontaktiniai asmenys, atsakingi už Sutarties vykdymą</w:t>
            </w:r>
          </w:p>
        </w:tc>
        <w:tc>
          <w:tcPr>
            <w:tcW w:w="6441" w:type="dxa"/>
            <w:gridSpan w:val="2"/>
          </w:tcPr>
          <w:p w14:paraId="7DA8ECBF" w14:textId="77777777" w:rsidR="00D647E2" w:rsidRDefault="00D647E2" w:rsidP="00E77D8F">
            <w:pPr>
              <w:rPr>
                <w:kern w:val="2"/>
                <w:szCs w:val="24"/>
              </w:rPr>
            </w:pPr>
          </w:p>
          <w:p w14:paraId="1C90EC65" w14:textId="77777777" w:rsidR="00D647E2" w:rsidRDefault="00D647E2" w:rsidP="00E77D8F">
            <w:pPr>
              <w:rPr>
                <w:kern w:val="2"/>
                <w:szCs w:val="24"/>
              </w:rPr>
            </w:pPr>
          </w:p>
          <w:p w14:paraId="1926C8B2" w14:textId="77777777" w:rsidR="00D647E2" w:rsidRDefault="00D647E2" w:rsidP="00E77D8F">
            <w:pPr>
              <w:rPr>
                <w:kern w:val="2"/>
                <w:szCs w:val="24"/>
              </w:rPr>
            </w:pPr>
          </w:p>
          <w:p w14:paraId="694706CF" w14:textId="7EC9A75E" w:rsidR="00027B83" w:rsidRPr="003D43AA" w:rsidRDefault="00E77D8F" w:rsidP="00E77D8F">
            <w:pPr>
              <w:rPr>
                <w:kern w:val="2"/>
                <w:szCs w:val="24"/>
              </w:rPr>
            </w:pPr>
            <w:r w:rsidRPr="00E77D8F">
              <w:rPr>
                <w:kern w:val="2"/>
                <w:szCs w:val="24"/>
              </w:rPr>
              <w:tab/>
            </w:r>
            <w:r w:rsidRPr="00E77D8F">
              <w:rPr>
                <w:kern w:val="2"/>
                <w:szCs w:val="24"/>
              </w:rPr>
              <w:tab/>
            </w:r>
            <w:r w:rsidRPr="00E77D8F">
              <w:rPr>
                <w:kern w:val="2"/>
                <w:szCs w:val="24"/>
              </w:rPr>
              <w:tab/>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lastRenderedPageBreak/>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421BE439" w:rsidR="00027B83" w:rsidRPr="00D94DB4" w:rsidRDefault="000B0897" w:rsidP="00D94DB4">
            <w:pPr>
              <w:rPr>
                <w:color w:val="000000"/>
                <w:kern w:val="2"/>
                <w:szCs w:val="24"/>
              </w:rPr>
            </w:pPr>
            <w:r w:rsidRPr="007071B0">
              <w:rPr>
                <w:kern w:val="2"/>
                <w:szCs w:val="24"/>
              </w:rPr>
              <w:t>Tiekėjas įsipareigoja Sutartyje</w:t>
            </w:r>
            <w:r w:rsidR="00D647E2">
              <w:rPr>
                <w:kern w:val="2"/>
                <w:szCs w:val="24"/>
              </w:rPr>
              <w:t xml:space="preserve"> bei jos prieduose</w:t>
            </w:r>
            <w:r w:rsidRPr="007071B0">
              <w:rPr>
                <w:kern w:val="2"/>
                <w:szCs w:val="24"/>
              </w:rPr>
              <w:t xml:space="preserve"> numatytomis sąlygomis </w:t>
            </w:r>
            <w:r w:rsidR="00D647E2">
              <w:rPr>
                <w:kern w:val="2"/>
                <w:szCs w:val="24"/>
              </w:rPr>
              <w:t>atlikti</w:t>
            </w:r>
            <w:r w:rsidR="00D647E2">
              <w:t xml:space="preserve"> s</w:t>
            </w:r>
            <w:r w:rsidR="00D647E2" w:rsidRPr="00D647E2">
              <w:rPr>
                <w:kern w:val="2"/>
                <w:szCs w:val="24"/>
              </w:rPr>
              <w:t>uspausto oro kompresorių techninės priežiūros ir remonto paslaug</w:t>
            </w:r>
            <w:r w:rsidR="00D647E2">
              <w:rPr>
                <w:kern w:val="2"/>
                <w:szCs w:val="24"/>
              </w:rPr>
              <w:t xml:space="preserve">as </w:t>
            </w:r>
            <w:r w:rsidRPr="007071B0">
              <w:rPr>
                <w:color w:val="000000"/>
                <w:kern w:val="2"/>
                <w:szCs w:val="24"/>
              </w:rPr>
              <w:t>(toliau – Paslaugos)</w:t>
            </w:r>
            <w:r w:rsidR="00D94DB4">
              <w:rPr>
                <w:color w:val="000000"/>
                <w:kern w:val="2"/>
                <w:szCs w:val="24"/>
              </w:rPr>
              <w:t xml:space="preserve">, </w:t>
            </w:r>
            <w:r w:rsidR="00D94DB4">
              <w:rPr>
                <w:kern w:val="2"/>
                <w:szCs w:val="24"/>
              </w:rPr>
              <w:t xml:space="preserve">o Pirkėjas įsipareigoja priimti Paslaugas ir sumokėti už jas Sutartyje nustatyta tvarka. </w:t>
            </w:r>
          </w:p>
          <w:p w14:paraId="6B5360F1" w14:textId="120EB7E2" w:rsidR="007071B0" w:rsidRPr="007071B0" w:rsidRDefault="007071B0" w:rsidP="00E8414E">
            <w:pPr>
              <w:pStyle w:val="Sraopastraipa"/>
              <w:rPr>
                <w:color w:val="000000"/>
                <w:kern w:val="2"/>
                <w:szCs w:val="24"/>
              </w:rPr>
            </w:pP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161E7B5C" w:rsidR="00027B83" w:rsidRDefault="00D647E2">
            <w:pPr>
              <w:rPr>
                <w:kern w:val="2"/>
                <w:szCs w:val="24"/>
              </w:rPr>
            </w:pPr>
            <w:r w:rsidRPr="00D647E2">
              <w:rPr>
                <w:color w:val="000000"/>
              </w:rPr>
              <w:t xml:space="preserve">Suspausto oro kompresorių techninės priežiūros ir remonto paslaugų pirkimo – pardavimo sutartis </w:t>
            </w:r>
            <w:r w:rsidR="002F086A">
              <w:rPr>
                <w:color w:val="000000"/>
              </w:rPr>
              <w:t xml:space="preserve">Nr. </w:t>
            </w:r>
            <w:r w:rsidR="002F086A" w:rsidRPr="00E12305">
              <w:rPr>
                <w:color w:val="000000"/>
              </w:rPr>
              <w:t>AŠT2</w:t>
            </w:r>
            <w:r w:rsidR="00AD68D5">
              <w:rPr>
                <w:color w:val="000000"/>
              </w:rPr>
              <w:t>6</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4EA4A352" w14:textId="435E1F25"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74165744" w14:textId="77777777">
        <w:trPr>
          <w:trHeight w:val="300"/>
        </w:trPr>
        <w:tc>
          <w:tcPr>
            <w:tcW w:w="3094" w:type="dxa"/>
            <w:gridSpan w:val="2"/>
          </w:tcPr>
          <w:p w14:paraId="4D7FDCC4" w14:textId="0C31D4B4" w:rsidR="00027B83" w:rsidRDefault="000B0897">
            <w:pPr>
              <w:rPr>
                <w:b/>
                <w:szCs w:val="24"/>
              </w:rPr>
            </w:pPr>
            <w:r>
              <w:rPr>
                <w:b/>
                <w:kern w:val="2"/>
                <w:szCs w:val="24"/>
              </w:rPr>
              <w:t xml:space="preserve">4.1. </w:t>
            </w:r>
            <w:r w:rsidR="00A110F8" w:rsidRPr="00A110F8">
              <w:rPr>
                <w:b/>
                <w:szCs w:val="24"/>
              </w:rPr>
              <w:t>Paslaugų suteikimo terminas, kai Paslaugos yra vienkartinio pobūdžio, teikiamos periodiškai arba pagal Pirkėjo Užsakymą</w:t>
            </w:r>
          </w:p>
        </w:tc>
        <w:tc>
          <w:tcPr>
            <w:tcW w:w="6441" w:type="dxa"/>
            <w:gridSpan w:val="2"/>
          </w:tcPr>
          <w:p w14:paraId="77B84AB1" w14:textId="37CB987F" w:rsidR="00027B83" w:rsidRDefault="00A110F8" w:rsidP="00D647E2">
            <w:pPr>
              <w:jc w:val="both"/>
              <w:rPr>
                <w:kern w:val="2"/>
                <w:szCs w:val="24"/>
              </w:rPr>
            </w:pPr>
            <w:r w:rsidRPr="00A110F8">
              <w:rPr>
                <w:kern w:val="2"/>
                <w:szCs w:val="24"/>
              </w:rPr>
              <w:t xml:space="preserve">Tiekėjas </w:t>
            </w:r>
            <w:r w:rsidR="00D647E2" w:rsidRPr="00D647E2">
              <w:rPr>
                <w:kern w:val="2"/>
                <w:szCs w:val="24"/>
              </w:rPr>
              <w:t>gavęs Užsakovo užsakymą su nurodytais techninės priežiūros ir / ar remonto</w:t>
            </w:r>
            <w:r w:rsidR="00D647E2">
              <w:rPr>
                <w:kern w:val="2"/>
                <w:szCs w:val="24"/>
              </w:rPr>
              <w:t xml:space="preserve"> </w:t>
            </w:r>
            <w:r w:rsidR="00D647E2" w:rsidRPr="00D647E2">
              <w:rPr>
                <w:kern w:val="2"/>
                <w:szCs w:val="24"/>
              </w:rPr>
              <w:t xml:space="preserve">darbais, per 1 (vieną) darbo dieną turi pateikti </w:t>
            </w:r>
            <w:r w:rsidR="009E026B">
              <w:rPr>
                <w:kern w:val="2"/>
                <w:szCs w:val="24"/>
              </w:rPr>
              <w:t>Pirkėjui</w:t>
            </w:r>
            <w:r w:rsidR="00D647E2" w:rsidRPr="00D647E2">
              <w:rPr>
                <w:kern w:val="2"/>
                <w:szCs w:val="24"/>
              </w:rPr>
              <w:t xml:space="preserve"> užsakymo patvirtinimą, arba pateikti</w:t>
            </w:r>
            <w:r w:rsidR="00D647E2">
              <w:rPr>
                <w:kern w:val="2"/>
                <w:szCs w:val="24"/>
              </w:rPr>
              <w:t xml:space="preserve"> </w:t>
            </w:r>
            <w:r w:rsidR="00D647E2" w:rsidRPr="00D647E2">
              <w:rPr>
                <w:kern w:val="2"/>
                <w:szCs w:val="24"/>
              </w:rPr>
              <w:t>nesutikimą su pateiktame užsakyme nurodytais techninės priežiūros ir / ar remonto darbų</w:t>
            </w:r>
            <w:r w:rsidR="00D647E2">
              <w:rPr>
                <w:kern w:val="2"/>
                <w:szCs w:val="24"/>
              </w:rPr>
              <w:t xml:space="preserve"> </w:t>
            </w:r>
            <w:r w:rsidR="00D647E2" w:rsidRPr="00D647E2">
              <w:rPr>
                <w:kern w:val="2"/>
                <w:szCs w:val="24"/>
              </w:rPr>
              <w:t xml:space="preserve">atlikimo terminais ir suderinti su </w:t>
            </w:r>
            <w:r w:rsidR="009E026B">
              <w:rPr>
                <w:kern w:val="2"/>
                <w:szCs w:val="24"/>
              </w:rPr>
              <w:t>Pirkėju</w:t>
            </w:r>
            <w:r w:rsidR="00D647E2" w:rsidRPr="00D647E2">
              <w:rPr>
                <w:kern w:val="2"/>
                <w:szCs w:val="24"/>
              </w:rPr>
              <w:t xml:space="preserve"> abiem Šalims priimtinus terminus. </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34A11A95" w14:textId="3F8B266A" w:rsidR="00D647E2" w:rsidRPr="00D647E2" w:rsidRDefault="00D647E2" w:rsidP="00D647E2">
            <w:pPr>
              <w:rPr>
                <w:kern w:val="2"/>
                <w:szCs w:val="24"/>
              </w:rPr>
            </w:pPr>
            <w:r w:rsidRPr="00D647E2">
              <w:rPr>
                <w:kern w:val="2"/>
                <w:szCs w:val="24"/>
              </w:rPr>
              <w:t>Jeigu</w:t>
            </w:r>
            <w:r>
              <w:rPr>
                <w:kern w:val="2"/>
                <w:szCs w:val="24"/>
              </w:rPr>
              <w:t xml:space="preserve"> Tiekėjui</w:t>
            </w:r>
            <w:r w:rsidRPr="00D647E2">
              <w:rPr>
                <w:kern w:val="2"/>
                <w:szCs w:val="24"/>
              </w:rPr>
              <w:t xml:space="preserve"> su </w:t>
            </w:r>
            <w:r w:rsidR="009E026B">
              <w:rPr>
                <w:kern w:val="2"/>
                <w:szCs w:val="24"/>
              </w:rPr>
              <w:t>Pirkėju</w:t>
            </w:r>
            <w:r w:rsidRPr="00D647E2">
              <w:rPr>
                <w:kern w:val="2"/>
                <w:szCs w:val="24"/>
              </w:rPr>
              <w:t xml:space="preserve"> nepavyksta suderinti abiem Šalims priimtino techninės priežiūros ir /</w:t>
            </w:r>
            <w:r w:rsidR="009E026B">
              <w:rPr>
                <w:kern w:val="2"/>
                <w:szCs w:val="24"/>
              </w:rPr>
              <w:t xml:space="preserve"> </w:t>
            </w:r>
            <w:r w:rsidRPr="00D647E2">
              <w:rPr>
                <w:kern w:val="2"/>
                <w:szCs w:val="24"/>
              </w:rPr>
              <w:t xml:space="preserve">ar remonto darbų atlikimo termino tuomet </w:t>
            </w:r>
            <w:r w:rsidR="009E026B">
              <w:rPr>
                <w:kern w:val="2"/>
                <w:szCs w:val="24"/>
              </w:rPr>
              <w:t>Tiekėjas</w:t>
            </w:r>
            <w:r w:rsidRPr="00D647E2">
              <w:rPr>
                <w:kern w:val="2"/>
                <w:szCs w:val="24"/>
              </w:rPr>
              <w:t xml:space="preserve"> raštu turi argumentuotai paaiškinti jo</w:t>
            </w:r>
          </w:p>
          <w:p w14:paraId="75A20794" w14:textId="1B48AAE8" w:rsidR="00027B83" w:rsidRPr="009E026B" w:rsidRDefault="00D647E2" w:rsidP="00D647E2">
            <w:pPr>
              <w:rPr>
                <w:kern w:val="2"/>
                <w:szCs w:val="24"/>
              </w:rPr>
            </w:pPr>
            <w:r w:rsidRPr="00D647E2">
              <w:rPr>
                <w:kern w:val="2"/>
                <w:szCs w:val="24"/>
              </w:rPr>
              <w:t>siūlomo techninės priežiūros ir / ar remonto darbų atlikimo</w:t>
            </w:r>
            <w:r w:rsidR="009E026B">
              <w:rPr>
                <w:kern w:val="2"/>
                <w:szCs w:val="24"/>
              </w:rPr>
              <w:t xml:space="preserve"> </w:t>
            </w:r>
            <w:r w:rsidRPr="00D647E2">
              <w:rPr>
                <w:kern w:val="2"/>
                <w:szCs w:val="24"/>
              </w:rPr>
              <w:t>terminą, bet ne ilgesnį kaip 5</w:t>
            </w:r>
            <w:r w:rsidR="009E026B">
              <w:rPr>
                <w:kern w:val="2"/>
                <w:szCs w:val="24"/>
              </w:rPr>
              <w:t xml:space="preserve"> </w:t>
            </w:r>
            <w:r w:rsidRPr="00D647E2">
              <w:rPr>
                <w:kern w:val="2"/>
                <w:szCs w:val="24"/>
              </w:rPr>
              <w:t>darbo dienos nuo užsakymo pateikimo dienos</w:t>
            </w:r>
            <w:r w:rsidR="009E026B">
              <w:rPr>
                <w:kern w:val="2"/>
                <w:szCs w:val="24"/>
              </w:rPr>
              <w:t>.</w:t>
            </w: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6219A34D" w14:textId="2DBF5AD7" w:rsidR="00EC6B42" w:rsidRPr="00BB5570" w:rsidRDefault="009E026B">
            <w:pPr>
              <w:rPr>
                <w:kern w:val="2"/>
                <w:szCs w:val="24"/>
              </w:rPr>
            </w:pPr>
            <w:r>
              <w:rPr>
                <w:kern w:val="2"/>
                <w:szCs w:val="24"/>
              </w:rPr>
              <w:t>Užsakymai teikiami elektroninio ryšio priemonėmis.</w:t>
            </w:r>
          </w:p>
          <w:p w14:paraId="44F02E9B" w14:textId="3C7EA8AC" w:rsidR="00EC6B42" w:rsidRDefault="00EC6B42">
            <w:pPr>
              <w:rPr>
                <w:szCs w:val="24"/>
              </w:rPr>
            </w:pPr>
          </w:p>
        </w:tc>
      </w:tr>
      <w:tr w:rsidR="00027B83" w14:paraId="3A8802D2" w14:textId="77777777" w:rsidTr="00EC6B42">
        <w:trPr>
          <w:trHeight w:val="1266"/>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6CA61532" w14:textId="7C67F78F" w:rsidR="00EC6B42" w:rsidRDefault="00EC6B42">
            <w:pPr>
              <w:rPr>
                <w:szCs w:val="24"/>
              </w:rPr>
            </w:pP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01735C25" w14:textId="75027635" w:rsidR="009E026B" w:rsidRDefault="009E026B" w:rsidP="00353B07">
            <w:pPr>
              <w:rPr>
                <w:kern w:val="2"/>
                <w:szCs w:val="24"/>
              </w:rPr>
            </w:pPr>
            <w:r w:rsidRPr="009E026B">
              <w:rPr>
                <w:kern w:val="2"/>
                <w:szCs w:val="24"/>
              </w:rPr>
              <w:t>„Atliktų darbų priėmimo – perdavimo aktas“</w:t>
            </w:r>
          </w:p>
          <w:p w14:paraId="362350CF" w14:textId="16060ED2" w:rsidR="00353B07" w:rsidRDefault="00353B07" w:rsidP="00353B07">
            <w:pPr>
              <w:rPr>
                <w:kern w:val="2"/>
                <w:szCs w:val="24"/>
              </w:rPr>
            </w:pPr>
            <w:r>
              <w:rPr>
                <w:kern w:val="2"/>
                <w:szCs w:val="24"/>
              </w:rPr>
              <w:t>Sąskaita – faktūra.</w:t>
            </w:r>
          </w:p>
          <w:p w14:paraId="6BA95380" w14:textId="00B8927F" w:rsidR="00A110F8" w:rsidRPr="00EC6B42" w:rsidRDefault="00A110F8" w:rsidP="00F73199">
            <w:pPr>
              <w:rPr>
                <w:szCs w:val="24"/>
              </w:rPr>
            </w:pP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02327E7F" w14:textId="77777777" w:rsidR="00EA613D" w:rsidRPr="00EA613D" w:rsidRDefault="00EA613D" w:rsidP="00EA613D">
            <w:pPr>
              <w:rPr>
                <w:kern w:val="2"/>
                <w:szCs w:val="24"/>
              </w:rPr>
            </w:pPr>
            <w:r w:rsidRPr="00EA613D">
              <w:rPr>
                <w:kern w:val="2"/>
                <w:szCs w:val="24"/>
              </w:rPr>
              <w:t>Sutarčiai taikomas fiksuotos kainos kainodaros metodas,</w:t>
            </w:r>
          </w:p>
          <w:p w14:paraId="662B9012" w14:textId="77777777" w:rsidR="00EA613D" w:rsidRPr="00EA613D" w:rsidRDefault="00EA613D" w:rsidP="00EA613D">
            <w:pPr>
              <w:rPr>
                <w:kern w:val="2"/>
                <w:szCs w:val="24"/>
              </w:rPr>
            </w:pPr>
            <w:r w:rsidRPr="00EA613D">
              <w:rPr>
                <w:kern w:val="2"/>
                <w:szCs w:val="24"/>
              </w:rPr>
              <w:t>nustatytas Viešųjų pirkimų tarnybos 2022 m. gegužės 18 d.</w:t>
            </w:r>
          </w:p>
          <w:p w14:paraId="3042FCC0" w14:textId="77777777" w:rsidR="00EA613D" w:rsidRPr="00EA613D" w:rsidRDefault="00EA613D" w:rsidP="00EA613D">
            <w:pPr>
              <w:rPr>
                <w:kern w:val="2"/>
                <w:szCs w:val="24"/>
              </w:rPr>
            </w:pPr>
            <w:r w:rsidRPr="00EA613D">
              <w:rPr>
                <w:kern w:val="2"/>
                <w:szCs w:val="24"/>
              </w:rPr>
              <w:t>įsakymu Nr. 1S-102 „Dėl Kainodaros taisyklių nustatymo</w:t>
            </w:r>
          </w:p>
          <w:p w14:paraId="14E7260C" w14:textId="77777777" w:rsidR="00EA613D" w:rsidRPr="00EA613D" w:rsidRDefault="00EA613D" w:rsidP="00EA613D">
            <w:pPr>
              <w:rPr>
                <w:kern w:val="2"/>
                <w:szCs w:val="24"/>
              </w:rPr>
            </w:pPr>
            <w:r w:rsidRPr="00EA613D">
              <w:rPr>
                <w:kern w:val="2"/>
                <w:szCs w:val="24"/>
              </w:rPr>
              <w:t>metodikos patvirtinimo“ pakeitimo.</w:t>
            </w:r>
          </w:p>
          <w:p w14:paraId="3A26B52B" w14:textId="1303D5BF" w:rsidR="00027B83" w:rsidRDefault="00EA613D" w:rsidP="00EA613D">
            <w:pPr>
              <w:rPr>
                <w:color w:val="4472C4"/>
                <w:kern w:val="2"/>
                <w:szCs w:val="24"/>
              </w:rPr>
            </w:pPr>
            <w:r w:rsidRPr="00EA613D">
              <w:rPr>
                <w:b/>
                <w:bCs/>
                <w:kern w:val="2"/>
                <w:szCs w:val="24"/>
              </w:rPr>
              <w:t>Fiksuoto</w:t>
            </w:r>
            <w:r w:rsidR="00A4605F">
              <w:rPr>
                <w:b/>
                <w:bCs/>
                <w:kern w:val="2"/>
                <w:szCs w:val="24"/>
              </w:rPr>
              <w:t xml:space="preserve"> įkainio</w:t>
            </w:r>
            <w:r w:rsidRPr="00EA613D">
              <w:rPr>
                <w:b/>
                <w:bCs/>
                <w:kern w:val="2"/>
                <w:szCs w:val="24"/>
              </w:rPr>
              <w:t xml:space="preserve"> kainodara</w:t>
            </w:r>
          </w:p>
        </w:tc>
      </w:tr>
      <w:tr w:rsidR="00027B83" w14:paraId="5B9972D4" w14:textId="77777777">
        <w:trPr>
          <w:trHeight w:val="300"/>
        </w:trPr>
        <w:tc>
          <w:tcPr>
            <w:tcW w:w="3094" w:type="dxa"/>
            <w:gridSpan w:val="2"/>
          </w:tcPr>
          <w:p w14:paraId="18E3B93E" w14:textId="77777777" w:rsidR="006448D8" w:rsidRPr="006448D8" w:rsidRDefault="006448D8" w:rsidP="006448D8">
            <w:pPr>
              <w:rPr>
                <w:b/>
                <w:kern w:val="2"/>
                <w:szCs w:val="24"/>
              </w:rPr>
            </w:pPr>
            <w:r w:rsidRPr="006448D8">
              <w:rPr>
                <w:b/>
                <w:kern w:val="2"/>
                <w:szCs w:val="24"/>
              </w:rPr>
              <w:t>5.2. Pradinės Sutarties vertė ir Sutarties kaina, kai taikoma fiksuoto įkainio kainodara</w:t>
            </w:r>
          </w:p>
          <w:p w14:paraId="73463219" w14:textId="77777777" w:rsidR="006448D8" w:rsidRPr="006448D8" w:rsidRDefault="006448D8" w:rsidP="006448D8">
            <w:pPr>
              <w:rPr>
                <w:b/>
                <w:kern w:val="2"/>
                <w:szCs w:val="24"/>
              </w:rPr>
            </w:pPr>
          </w:p>
          <w:p w14:paraId="66FCDA39" w14:textId="77777777" w:rsidR="006448D8" w:rsidRPr="006448D8" w:rsidRDefault="006448D8" w:rsidP="006448D8">
            <w:pPr>
              <w:rPr>
                <w:b/>
                <w:kern w:val="2"/>
                <w:szCs w:val="24"/>
              </w:rPr>
            </w:pPr>
          </w:p>
          <w:p w14:paraId="0D4CA157" w14:textId="77777777" w:rsidR="006448D8" w:rsidRPr="006448D8" w:rsidRDefault="006448D8" w:rsidP="006448D8">
            <w:pPr>
              <w:rPr>
                <w:b/>
                <w:kern w:val="2"/>
                <w:szCs w:val="24"/>
              </w:rPr>
            </w:pPr>
          </w:p>
          <w:p w14:paraId="4FD637E8" w14:textId="77777777" w:rsidR="006448D8" w:rsidRPr="006448D8" w:rsidRDefault="006448D8" w:rsidP="006448D8">
            <w:pPr>
              <w:rPr>
                <w:b/>
                <w:kern w:val="2"/>
                <w:szCs w:val="24"/>
              </w:rPr>
            </w:pPr>
          </w:p>
          <w:p w14:paraId="682BAD0D" w14:textId="77777777" w:rsidR="006448D8" w:rsidRPr="006448D8" w:rsidRDefault="006448D8" w:rsidP="006448D8">
            <w:pPr>
              <w:rPr>
                <w:b/>
                <w:kern w:val="2"/>
                <w:szCs w:val="24"/>
              </w:rPr>
            </w:pPr>
          </w:p>
          <w:p w14:paraId="6E9AA988" w14:textId="77777777" w:rsidR="006448D8" w:rsidRPr="006448D8" w:rsidRDefault="006448D8" w:rsidP="006448D8">
            <w:pPr>
              <w:rPr>
                <w:b/>
                <w:kern w:val="2"/>
                <w:szCs w:val="24"/>
              </w:rPr>
            </w:pPr>
          </w:p>
          <w:p w14:paraId="3E66B021" w14:textId="77777777" w:rsidR="006448D8" w:rsidRPr="006448D8" w:rsidRDefault="006448D8" w:rsidP="006448D8">
            <w:pPr>
              <w:rPr>
                <w:b/>
                <w:kern w:val="2"/>
                <w:szCs w:val="24"/>
              </w:rPr>
            </w:pPr>
          </w:p>
          <w:p w14:paraId="047FC738" w14:textId="77777777" w:rsidR="006448D8" w:rsidRPr="006448D8" w:rsidRDefault="006448D8" w:rsidP="006448D8">
            <w:pPr>
              <w:rPr>
                <w:b/>
                <w:kern w:val="2"/>
                <w:szCs w:val="24"/>
              </w:rPr>
            </w:pPr>
          </w:p>
          <w:p w14:paraId="350A7208" w14:textId="77777777" w:rsidR="006448D8" w:rsidRPr="006448D8" w:rsidRDefault="006448D8" w:rsidP="006448D8">
            <w:pPr>
              <w:rPr>
                <w:b/>
                <w:kern w:val="2"/>
                <w:szCs w:val="24"/>
              </w:rPr>
            </w:pPr>
          </w:p>
          <w:p w14:paraId="33D0FE0E" w14:textId="77777777" w:rsidR="00027B83" w:rsidRDefault="00027B83">
            <w:pPr>
              <w:rPr>
                <w:b/>
                <w:kern w:val="2"/>
                <w:szCs w:val="24"/>
              </w:rPr>
            </w:pPr>
          </w:p>
        </w:tc>
        <w:tc>
          <w:tcPr>
            <w:tcW w:w="6441" w:type="dxa"/>
            <w:gridSpan w:val="2"/>
          </w:tcPr>
          <w:p w14:paraId="53FD1989" w14:textId="1E29A5D8" w:rsidR="00EA613D" w:rsidRPr="007E13E8" w:rsidRDefault="00EA613D" w:rsidP="00E84193">
            <w:pPr>
              <w:rPr>
                <w:kern w:val="2"/>
                <w:szCs w:val="24"/>
              </w:rPr>
            </w:pPr>
            <w:r w:rsidRPr="007E13E8">
              <w:rPr>
                <w:kern w:val="2"/>
                <w:szCs w:val="24"/>
              </w:rPr>
              <w:lastRenderedPageBreak/>
              <w:t xml:space="preserve">Pradinės Sutarties vertė yra </w:t>
            </w:r>
            <w:r w:rsidR="006448D8" w:rsidRPr="007E13E8">
              <w:rPr>
                <w:kern w:val="2"/>
                <w:szCs w:val="24"/>
              </w:rPr>
              <w:t>___________</w:t>
            </w:r>
            <w:r w:rsidR="00CA78F6" w:rsidRPr="007E13E8">
              <w:rPr>
                <w:kern w:val="2"/>
                <w:szCs w:val="24"/>
              </w:rPr>
              <w:t xml:space="preserve"> </w:t>
            </w:r>
            <w:r w:rsidRPr="007E13E8">
              <w:rPr>
                <w:kern w:val="2"/>
                <w:szCs w:val="24"/>
              </w:rPr>
              <w:t>Eur (</w:t>
            </w:r>
            <w:r w:rsidR="006448D8" w:rsidRPr="007E13E8">
              <w:rPr>
                <w:kern w:val="2"/>
                <w:szCs w:val="24"/>
              </w:rPr>
              <w:t>suma žodžiais</w:t>
            </w:r>
            <w:r w:rsidRPr="007E13E8">
              <w:rPr>
                <w:kern w:val="2"/>
                <w:szCs w:val="24"/>
              </w:rPr>
              <w:t>) be PVM</w:t>
            </w:r>
            <w:r w:rsidR="002F086A" w:rsidRPr="007E13E8">
              <w:rPr>
                <w:kern w:val="2"/>
                <w:szCs w:val="24"/>
              </w:rPr>
              <w:t>.</w:t>
            </w:r>
          </w:p>
          <w:p w14:paraId="5FA42729" w14:textId="28CCD270" w:rsidR="00EA613D" w:rsidRPr="007E13E8" w:rsidRDefault="00EA613D" w:rsidP="00E84193">
            <w:pPr>
              <w:rPr>
                <w:kern w:val="2"/>
                <w:szCs w:val="24"/>
              </w:rPr>
            </w:pPr>
            <w:r w:rsidRPr="007E13E8">
              <w:rPr>
                <w:kern w:val="2"/>
                <w:szCs w:val="24"/>
              </w:rPr>
              <w:t xml:space="preserve">PVM sudaro </w:t>
            </w:r>
            <w:r w:rsidR="006448D8" w:rsidRPr="007E13E8">
              <w:rPr>
                <w:kern w:val="2"/>
                <w:szCs w:val="24"/>
              </w:rPr>
              <w:t>_________</w:t>
            </w:r>
            <w:r w:rsidR="00CA78F6" w:rsidRPr="007E13E8">
              <w:rPr>
                <w:kern w:val="2"/>
                <w:szCs w:val="24"/>
              </w:rPr>
              <w:t xml:space="preserve"> </w:t>
            </w:r>
            <w:r w:rsidRPr="007E13E8">
              <w:rPr>
                <w:kern w:val="2"/>
                <w:szCs w:val="24"/>
              </w:rPr>
              <w:t>Eur (</w:t>
            </w:r>
            <w:r w:rsidR="006448D8" w:rsidRPr="007E13E8">
              <w:rPr>
                <w:kern w:val="2"/>
                <w:szCs w:val="24"/>
              </w:rPr>
              <w:t>suma žodžiais</w:t>
            </w:r>
            <w:r w:rsidRPr="007E13E8">
              <w:rPr>
                <w:kern w:val="2"/>
                <w:szCs w:val="24"/>
              </w:rPr>
              <w:t>).</w:t>
            </w:r>
          </w:p>
          <w:p w14:paraId="2684AB0C" w14:textId="71AFD816" w:rsidR="00EA613D" w:rsidRPr="007E13E8" w:rsidRDefault="00EA613D" w:rsidP="00E84193">
            <w:pPr>
              <w:rPr>
                <w:kern w:val="2"/>
                <w:szCs w:val="24"/>
              </w:rPr>
            </w:pPr>
            <w:r w:rsidRPr="007E13E8">
              <w:rPr>
                <w:kern w:val="2"/>
                <w:szCs w:val="24"/>
              </w:rPr>
              <w:t xml:space="preserve">Sutarties kaina yra </w:t>
            </w:r>
            <w:r w:rsidR="006448D8" w:rsidRPr="007E13E8">
              <w:rPr>
                <w:kern w:val="2"/>
                <w:szCs w:val="24"/>
              </w:rPr>
              <w:t>_________</w:t>
            </w:r>
            <w:r w:rsidR="00CA78F6" w:rsidRPr="007E13E8">
              <w:rPr>
                <w:kern w:val="2"/>
                <w:szCs w:val="24"/>
              </w:rPr>
              <w:t xml:space="preserve"> </w:t>
            </w:r>
            <w:r w:rsidRPr="007E13E8">
              <w:rPr>
                <w:kern w:val="2"/>
                <w:szCs w:val="24"/>
              </w:rPr>
              <w:t>Eur (</w:t>
            </w:r>
            <w:r w:rsidR="006448D8" w:rsidRPr="007E13E8">
              <w:rPr>
                <w:kern w:val="2"/>
                <w:szCs w:val="24"/>
              </w:rPr>
              <w:t>suma žodžiais</w:t>
            </w:r>
            <w:r w:rsidRPr="007E13E8">
              <w:rPr>
                <w:kern w:val="2"/>
                <w:szCs w:val="24"/>
              </w:rPr>
              <w:t>) su PVM.</w:t>
            </w:r>
          </w:p>
          <w:p w14:paraId="6C75258F" w14:textId="77777777" w:rsidR="006448D8" w:rsidRPr="007E13E8" w:rsidRDefault="006448D8" w:rsidP="00EA613D">
            <w:pPr>
              <w:rPr>
                <w:kern w:val="2"/>
                <w:szCs w:val="24"/>
              </w:rPr>
            </w:pPr>
          </w:p>
          <w:p w14:paraId="4C4DB159" w14:textId="46689A76" w:rsidR="00027B83" w:rsidRPr="007E13E8" w:rsidRDefault="006448D8" w:rsidP="00EA613D">
            <w:pPr>
              <w:rPr>
                <w:kern w:val="2"/>
                <w:szCs w:val="24"/>
              </w:rPr>
            </w:pPr>
            <w:r w:rsidRPr="007E13E8">
              <w:rPr>
                <w:kern w:val="2"/>
                <w:szCs w:val="24"/>
              </w:rPr>
              <w:lastRenderedPageBreak/>
              <w:t xml:space="preserve">Pirkėjas perka Paslaugas pagal poreikį Sutartyje arba jos priede Nr. </w:t>
            </w:r>
            <w:r w:rsidR="007E13E8">
              <w:rPr>
                <w:kern w:val="2"/>
                <w:szCs w:val="24"/>
              </w:rPr>
              <w:t>___</w:t>
            </w:r>
            <w:r w:rsidRPr="007E13E8">
              <w:rPr>
                <w:kern w:val="2"/>
                <w:szCs w:val="24"/>
              </w:rPr>
              <w:t xml:space="preserve"> nurodytais įkainiais, neviršijant bendros Sutarties vertės.</w:t>
            </w:r>
          </w:p>
        </w:tc>
      </w:tr>
      <w:tr w:rsidR="00027B83" w14:paraId="1A7054EB" w14:textId="77777777">
        <w:trPr>
          <w:trHeight w:val="300"/>
        </w:trPr>
        <w:tc>
          <w:tcPr>
            <w:tcW w:w="3094" w:type="dxa"/>
            <w:gridSpan w:val="2"/>
          </w:tcPr>
          <w:p w14:paraId="4F2F4A8F"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2E5709ED" w14:textId="77777777" w:rsidR="0066143D" w:rsidRPr="0066143D" w:rsidRDefault="0066143D" w:rsidP="0066143D">
            <w:pPr>
              <w:rPr>
                <w:kern w:val="2"/>
                <w:szCs w:val="24"/>
              </w:rPr>
            </w:pPr>
            <w:r w:rsidRPr="0066143D">
              <w:rPr>
                <w:kern w:val="2"/>
                <w:szCs w:val="24"/>
              </w:rPr>
              <w:t>Sutarties įkainiai bus perskaičiuojami:</w:t>
            </w:r>
          </w:p>
          <w:p w14:paraId="69E2E1F3" w14:textId="77777777" w:rsidR="00027B83" w:rsidRDefault="0066143D" w:rsidP="0066143D">
            <w:pPr>
              <w:rPr>
                <w:kern w:val="2"/>
                <w:szCs w:val="24"/>
              </w:rPr>
            </w:pPr>
            <w:r w:rsidRPr="0066143D">
              <w:rPr>
                <w:kern w:val="2"/>
                <w:szCs w:val="24"/>
              </w:rPr>
              <w:t>5.3.1. dėl PVM tarifo pasikeitimo;</w:t>
            </w:r>
          </w:p>
          <w:p w14:paraId="054DF302" w14:textId="1D93DB60" w:rsidR="006448D8" w:rsidRDefault="006448D8" w:rsidP="0066143D">
            <w:pPr>
              <w:rPr>
                <w:color w:val="FF0000"/>
                <w:kern w:val="2"/>
                <w:szCs w:val="24"/>
              </w:rPr>
            </w:pPr>
            <w:r w:rsidRPr="006448D8">
              <w:rPr>
                <w:kern w:val="2"/>
                <w:szCs w:val="24"/>
              </w:rPr>
              <w:t>5.3.3. dėl kainų lygio pokyčio;</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6A97F83F" w14:textId="77777777" w:rsidR="0066143D" w:rsidRPr="0066143D" w:rsidRDefault="0066143D" w:rsidP="0066143D">
            <w:pPr>
              <w:rPr>
                <w:kern w:val="2"/>
                <w:szCs w:val="24"/>
              </w:rPr>
            </w:pPr>
            <w:r w:rsidRPr="0066143D">
              <w:rPr>
                <w:kern w:val="2"/>
                <w:szCs w:val="24"/>
              </w:rPr>
              <w:t>Jeigu Sutarties vykdymo metu pasikeičia PVM mokėjimą reglamentuojantys teisės aktai, darantys tiesioginę įtaką Tiekėjo teikiamų Prekių Sutartyje nurodytai įkainiams, Sutarties įkainiai perskaičiuojami nekeičiant Prekių įkainio be PVM.</w:t>
            </w:r>
          </w:p>
          <w:p w14:paraId="631B717C" w14:textId="77777777" w:rsidR="0066143D" w:rsidRPr="0066143D" w:rsidRDefault="0066143D" w:rsidP="0066143D">
            <w:pPr>
              <w:rPr>
                <w:kern w:val="2"/>
                <w:szCs w:val="24"/>
              </w:rPr>
            </w:pPr>
          </w:p>
          <w:p w14:paraId="4B006FAB" w14:textId="2EDD91C4" w:rsidR="00027B83" w:rsidRDefault="0066143D" w:rsidP="0066143D">
            <w:pPr>
              <w:rPr>
                <w:szCs w:val="24"/>
              </w:rPr>
            </w:pPr>
            <w:r w:rsidRPr="0066143D">
              <w:rPr>
                <w:kern w:val="2"/>
                <w:szCs w:val="24"/>
              </w:rPr>
              <w:t>Perskaičiuota (-i) Sutarties įkainiai įforminama (-i) Susitarimu ir turi būti taikoma (-i)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CFB97C1" w14:textId="43FCC8D5" w:rsidR="00027B83" w:rsidRDefault="00842E00">
            <w:pPr>
              <w:rPr>
                <w:szCs w:val="24"/>
              </w:rPr>
            </w:pPr>
            <w:r w:rsidRPr="00842E00">
              <w:rPr>
                <w:kern w:val="2"/>
                <w:szCs w:val="24"/>
              </w:rPr>
              <w:t>Netaikoma</w:t>
            </w:r>
          </w:p>
        </w:tc>
      </w:tr>
      <w:tr w:rsidR="006448D8" w14:paraId="3158E5C4" w14:textId="77777777">
        <w:trPr>
          <w:trHeight w:val="300"/>
        </w:trPr>
        <w:tc>
          <w:tcPr>
            <w:tcW w:w="3094" w:type="dxa"/>
            <w:gridSpan w:val="2"/>
          </w:tcPr>
          <w:p w14:paraId="17B35871" w14:textId="033DEB02" w:rsidR="006448D8" w:rsidRDefault="006448D8" w:rsidP="006448D8">
            <w:pPr>
              <w:rPr>
                <w:b/>
                <w:kern w:val="2"/>
                <w:szCs w:val="24"/>
              </w:rPr>
            </w:pPr>
            <w:r>
              <w:rPr>
                <w:b/>
                <w:kern w:val="2"/>
                <w:szCs w:val="24"/>
              </w:rPr>
              <w:t>5.3.3. Sutarties kainos / įkainių peržiūra dėl kainų lygio pokyčio</w:t>
            </w:r>
          </w:p>
        </w:tc>
        <w:tc>
          <w:tcPr>
            <w:tcW w:w="6441" w:type="dxa"/>
            <w:gridSpan w:val="2"/>
          </w:tcPr>
          <w:p w14:paraId="37565FF5" w14:textId="77777777" w:rsidR="006448D8" w:rsidRPr="00AF4DE4" w:rsidRDefault="006448D8" w:rsidP="006448D8">
            <w:pPr>
              <w:rPr>
                <w:kern w:val="2"/>
                <w:szCs w:val="24"/>
              </w:rPr>
            </w:pPr>
            <w:r w:rsidRPr="00AF4DE4">
              <w:rPr>
                <w:kern w:val="2"/>
                <w:szCs w:val="24"/>
              </w:rPr>
              <w:t>5.3.3.1. Bet kuri Sutarties Šalis Sutarties galiojimo metu turi teisę inicijuoti Sutarties įkainių peržiūrą (keitimą) ne anksčiau kaip po 12 (dvylikos)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12 (dvylika) mėnesių.</w:t>
            </w:r>
          </w:p>
          <w:p w14:paraId="07AC035D" w14:textId="77777777" w:rsidR="006448D8" w:rsidRPr="00AF4DE4" w:rsidRDefault="006448D8" w:rsidP="006448D8">
            <w:pPr>
              <w:rPr>
                <w:kern w:val="2"/>
                <w:szCs w:val="24"/>
              </w:rPr>
            </w:pPr>
            <w:r w:rsidRPr="00AF4DE4">
              <w:rPr>
                <w:kern w:val="2"/>
                <w:szCs w:val="24"/>
              </w:rPr>
              <w:t>5.3.3.2. Sutarties įkainiai peržiūrimi tik tai Sutarties daliai, kuri nėra išpirkta, t. y. Paslaugoms, kurios nėra priimtos ir apmokėtos. Vėlesnė Sutarties įkainių peržiūra negali apimti laikotarpio, už kurį jau buvo atlikta peržiūra.</w:t>
            </w:r>
          </w:p>
          <w:p w14:paraId="6D09B397" w14:textId="77777777" w:rsidR="006448D8" w:rsidRPr="00AF4DE4" w:rsidRDefault="006448D8" w:rsidP="006448D8">
            <w:pPr>
              <w:rPr>
                <w:kern w:val="2"/>
                <w:szCs w:val="24"/>
              </w:rPr>
            </w:pPr>
            <w:r w:rsidRPr="00AF4DE4">
              <w:rPr>
                <w:kern w:val="2"/>
                <w:szCs w:val="24"/>
              </w:rPr>
              <w:t>5.3.3.3. Jeigu Paslaugų teikimas vėluoja dėl Tiekėjo kaltės, uždelstų suteikti Paslaugų įkainiai nėra perskaičiuojami dėl kainų lygio kilimo (gali būti mažinami, tačiau negali būti didinami).</w:t>
            </w:r>
          </w:p>
          <w:p w14:paraId="283B9986" w14:textId="77777777" w:rsidR="006448D8" w:rsidRPr="00AF4DE4" w:rsidRDefault="006448D8" w:rsidP="006448D8">
            <w:pPr>
              <w:rPr>
                <w:kern w:val="2"/>
                <w:szCs w:val="24"/>
              </w:rPr>
            </w:pPr>
            <w:r w:rsidRPr="00AF4DE4">
              <w:rPr>
                <w:kern w:val="2"/>
                <w:szCs w:val="24"/>
              </w:rPr>
              <w:t xml:space="preserve">5.3.3.4. Atlikdamos Sutarties įkainių peržiūrą Šalys vadovaujasi Valstybės duomenų agentūros viešai Oficialiosios statistikos portale paskelbtais Rodiklių duomenų bazės duomenimis arba kitų oficialių šaltinių duomenimis. Iš kitos Šalies </w:t>
            </w:r>
            <w:r w:rsidRPr="00AF4DE4">
              <w:rPr>
                <w:kern w:val="2"/>
                <w:szCs w:val="24"/>
              </w:rPr>
              <w:lastRenderedPageBreak/>
              <w:t>nereikalaujama pateikti oficialaus Valstybės duomenų agentūros ar kitos institucijos išduoto dokumento ar patvirtinimo.</w:t>
            </w:r>
          </w:p>
          <w:p w14:paraId="117D724A" w14:textId="77777777" w:rsidR="006448D8" w:rsidRPr="00AF4DE4" w:rsidRDefault="006448D8" w:rsidP="006448D8">
            <w:pPr>
              <w:rPr>
                <w:kern w:val="2"/>
                <w:szCs w:val="24"/>
              </w:rPr>
            </w:pPr>
            <w:r w:rsidRPr="00AF4DE4">
              <w:rPr>
                <w:kern w:val="2"/>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49634BC" w14:textId="77777777" w:rsidR="006448D8" w:rsidRPr="00AF4DE4" w:rsidRDefault="006448D8" w:rsidP="006448D8">
            <w:pPr>
              <w:rPr>
                <w:kern w:val="2"/>
                <w:szCs w:val="24"/>
              </w:rPr>
            </w:pPr>
            <w:r w:rsidRPr="00AF4DE4">
              <w:rPr>
                <w:kern w:val="2"/>
                <w:szCs w:val="24"/>
              </w:rPr>
              <w:t>5.3.3.6. Nauja Sutarties įkainiai apskaičiuojami pagal žemiau pateiktą formulę:</w:t>
            </w:r>
          </w:p>
          <w:p w14:paraId="6171DE72" w14:textId="77777777" w:rsidR="006448D8" w:rsidRPr="00AF4DE4" w:rsidRDefault="006448D8" w:rsidP="006448D8">
            <w:pPr>
              <w:rPr>
                <w:kern w:val="2"/>
                <w:szCs w:val="24"/>
              </w:rPr>
            </w:pPr>
          </w:p>
          <w:p w14:paraId="686FA68F" w14:textId="77777777" w:rsidR="006448D8" w:rsidRPr="00AF4DE4" w:rsidRDefault="006448D8" w:rsidP="006448D8">
            <w:pPr>
              <w:rPr>
                <w:kern w:val="2"/>
                <w:szCs w:val="24"/>
              </w:rPr>
            </w:pPr>
            <w:r w:rsidRPr="00AF4DE4">
              <w:rPr>
                <w:kern w:val="2"/>
                <w:szCs w:val="24"/>
              </w:rPr>
              <w:t>a_1=a+(k/100×a), kur a – įkainis (Eur be PVM) (jei peržiūra jau buvo atlikta, tai po paskutinio perskaičiavimo)</w:t>
            </w:r>
          </w:p>
          <w:p w14:paraId="1E55B26A" w14:textId="77777777" w:rsidR="006448D8" w:rsidRPr="00AF4DE4" w:rsidRDefault="006448D8" w:rsidP="006448D8">
            <w:pPr>
              <w:rPr>
                <w:kern w:val="2"/>
                <w:szCs w:val="24"/>
              </w:rPr>
            </w:pPr>
            <w:r w:rsidRPr="00AF4DE4">
              <w:rPr>
                <w:kern w:val="2"/>
                <w:szCs w:val="24"/>
              </w:rPr>
              <w:t>a1 – perskaičiuota (pakeista) įkainis (Eur be PVM)</w:t>
            </w:r>
          </w:p>
          <w:p w14:paraId="58AA46A7" w14:textId="77777777" w:rsidR="006448D8" w:rsidRPr="00AF4DE4" w:rsidRDefault="006448D8" w:rsidP="006448D8">
            <w:pPr>
              <w:rPr>
                <w:kern w:val="2"/>
                <w:szCs w:val="24"/>
              </w:rPr>
            </w:pPr>
            <w:r w:rsidRPr="00AF4DE4">
              <w:rPr>
                <w:kern w:val="2"/>
                <w:szCs w:val="24"/>
              </w:rPr>
              <w:t>k – pagal vartotojų kainų indeksą apskaičiuotas Vartojimo prekių ir paslaugų kainų pokytis (padidėjimas arba sumažėjimas) (%). „k“ reikšmė skaičiuojama pagal formulę:</w:t>
            </w:r>
          </w:p>
          <w:p w14:paraId="17654CB6" w14:textId="77777777" w:rsidR="006448D8" w:rsidRPr="00AF4DE4" w:rsidRDefault="006448D8" w:rsidP="006448D8">
            <w:pPr>
              <w:rPr>
                <w:kern w:val="2"/>
                <w:szCs w:val="24"/>
              </w:rPr>
            </w:pPr>
            <w:r w:rsidRPr="00AF4DE4">
              <w:rPr>
                <w:kern w:val="2"/>
                <w:szCs w:val="24"/>
              </w:rPr>
              <w:t>k =</w:t>
            </w:r>
            <w:proofErr w:type="spellStart"/>
            <w:r w:rsidRPr="00AF4DE4">
              <w:rPr>
                <w:kern w:val="2"/>
                <w:szCs w:val="24"/>
              </w:rPr>
              <w:t>Ind_naujausias</w:t>
            </w:r>
            <w:proofErr w:type="spellEnd"/>
            <w:r w:rsidRPr="00AF4DE4">
              <w:rPr>
                <w:kern w:val="2"/>
                <w:szCs w:val="24"/>
              </w:rPr>
              <w:t>/</w:t>
            </w:r>
            <w:proofErr w:type="spellStart"/>
            <w:r w:rsidRPr="00AF4DE4">
              <w:rPr>
                <w:kern w:val="2"/>
                <w:szCs w:val="24"/>
              </w:rPr>
              <w:t>Ind_pradžia</w:t>
            </w:r>
            <w:proofErr w:type="spellEnd"/>
            <w:r w:rsidRPr="00AF4DE4">
              <w:rPr>
                <w:kern w:val="2"/>
                <w:szCs w:val="24"/>
              </w:rPr>
              <w:t xml:space="preserve"> ×100-100, (proc.)kur</w:t>
            </w:r>
          </w:p>
          <w:p w14:paraId="243CA601" w14:textId="77777777" w:rsidR="006448D8" w:rsidRPr="00AF4DE4" w:rsidRDefault="006448D8" w:rsidP="006448D8">
            <w:pPr>
              <w:rPr>
                <w:kern w:val="2"/>
                <w:szCs w:val="24"/>
              </w:rPr>
            </w:pPr>
            <w:proofErr w:type="spellStart"/>
            <w:r w:rsidRPr="00AF4DE4">
              <w:rPr>
                <w:kern w:val="2"/>
                <w:szCs w:val="24"/>
              </w:rPr>
              <w:t>Indnaujausias</w:t>
            </w:r>
            <w:proofErr w:type="spellEnd"/>
            <w:r w:rsidRPr="00AF4DE4">
              <w:rPr>
                <w:kern w:val="2"/>
                <w:szCs w:val="24"/>
              </w:rPr>
              <w:t xml:space="preserve"> – kreipimosi dėl įkainių peržiūros išsiuntimo kitai Šaliai dieną paskelbtas naujausias vartojimo prekių ir paslaugų indeksas.</w:t>
            </w:r>
          </w:p>
          <w:p w14:paraId="45B93D91" w14:textId="77777777" w:rsidR="006448D8" w:rsidRPr="00AF4DE4" w:rsidRDefault="006448D8" w:rsidP="006448D8">
            <w:pPr>
              <w:rPr>
                <w:kern w:val="2"/>
                <w:szCs w:val="24"/>
              </w:rPr>
            </w:pPr>
            <w:proofErr w:type="spellStart"/>
            <w:r w:rsidRPr="00AF4DE4">
              <w:rPr>
                <w:kern w:val="2"/>
                <w:szCs w:val="24"/>
              </w:rPr>
              <w:t>Indpradžia</w:t>
            </w:r>
            <w:proofErr w:type="spellEnd"/>
            <w:r w:rsidRPr="00AF4DE4">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E7BCF45" w14:textId="77777777" w:rsidR="006448D8" w:rsidRPr="00AF4DE4" w:rsidRDefault="006448D8" w:rsidP="006448D8">
            <w:pPr>
              <w:rPr>
                <w:kern w:val="2"/>
                <w:szCs w:val="24"/>
              </w:rPr>
            </w:pPr>
            <w:r w:rsidRPr="00AF4DE4">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1ECB83FA" w14:textId="77777777" w:rsidR="006448D8" w:rsidRPr="00AF4DE4" w:rsidRDefault="006448D8" w:rsidP="006448D8">
            <w:pPr>
              <w:rPr>
                <w:kern w:val="2"/>
                <w:szCs w:val="24"/>
              </w:rPr>
            </w:pPr>
            <w:r w:rsidRPr="00AF4DE4">
              <w:rPr>
                <w:kern w:val="2"/>
                <w:szCs w:val="24"/>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0092D5AE" w14:textId="77777777" w:rsidR="006448D8" w:rsidRPr="00AF4DE4" w:rsidRDefault="006448D8" w:rsidP="006448D8">
            <w:pPr>
              <w:rPr>
                <w:kern w:val="2"/>
                <w:szCs w:val="24"/>
              </w:rPr>
            </w:pPr>
            <w:r w:rsidRPr="00AF4DE4">
              <w:rPr>
                <w:kern w:val="2"/>
                <w:szCs w:val="24"/>
              </w:rPr>
              <w:t>5.3.3.9. Susitarimas turi būti sudarytas per 10 (dešimt) darbo dienų nuo Šalies pateikto tinkamo prašymo perskaičiuoti Sutarties įkainius gavimo dienos.</w:t>
            </w:r>
          </w:p>
          <w:p w14:paraId="1C1C2F1B" w14:textId="77777777" w:rsidR="006448D8" w:rsidRPr="00AF4DE4" w:rsidRDefault="006448D8" w:rsidP="006448D8">
            <w:pPr>
              <w:rPr>
                <w:kern w:val="2"/>
                <w:szCs w:val="24"/>
              </w:rPr>
            </w:pPr>
            <w:r w:rsidRPr="00AF4DE4">
              <w:rPr>
                <w:kern w:val="2"/>
                <w:szCs w:val="24"/>
              </w:rPr>
              <w:t>5.3.3.10. Susitarimu Šalys neturi teisės keisti procedūroje nurodytos tvarkos ar kitų Sutarties nuostatų, išskyrus, jei keitimas atliekamas pagal VPĮ nuostatas.</w:t>
            </w:r>
          </w:p>
          <w:p w14:paraId="3486C5A4" w14:textId="08BAB76C" w:rsidR="006448D8" w:rsidRDefault="006448D8" w:rsidP="006448D8">
            <w:pPr>
              <w:rPr>
                <w:color w:val="4472C4"/>
                <w:kern w:val="2"/>
                <w:szCs w:val="24"/>
              </w:rPr>
            </w:pP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w:t>
            </w:r>
            <w:r>
              <w:rPr>
                <w:b/>
                <w:kern w:val="2"/>
                <w:szCs w:val="24"/>
              </w:rPr>
              <w:lastRenderedPageBreak/>
              <w:t xml:space="preserve">lygio pokyčio pagal </w:t>
            </w:r>
            <w:r>
              <w:rPr>
                <w:b/>
                <w:bCs/>
                <w:kern w:val="2"/>
                <w:szCs w:val="24"/>
              </w:rPr>
              <w:t>Paslaugų</w:t>
            </w:r>
            <w:r>
              <w:rPr>
                <w:b/>
                <w:kern w:val="2"/>
                <w:szCs w:val="24"/>
              </w:rPr>
              <w:t xml:space="preserve"> grupių kainų pokyčius</w:t>
            </w:r>
          </w:p>
        </w:tc>
        <w:tc>
          <w:tcPr>
            <w:tcW w:w="6441" w:type="dxa"/>
            <w:gridSpan w:val="2"/>
          </w:tcPr>
          <w:p w14:paraId="7E6D47C4" w14:textId="00055102" w:rsidR="00027B83" w:rsidRDefault="00842E00">
            <w:pPr>
              <w:rPr>
                <w:szCs w:val="24"/>
              </w:rPr>
            </w:pPr>
            <w:r w:rsidRPr="00842E00">
              <w:rPr>
                <w:kern w:val="2"/>
                <w:szCs w:val="24"/>
              </w:rPr>
              <w:lastRenderedPageBreak/>
              <w:t>Netaikoma</w:t>
            </w: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3B8DD59" w14:textId="77777777" w:rsidR="00842E00" w:rsidRPr="00842E00" w:rsidRDefault="00842E00" w:rsidP="00842E00">
            <w:pPr>
              <w:rPr>
                <w:kern w:val="2"/>
                <w:szCs w:val="24"/>
              </w:rPr>
            </w:pPr>
            <w:r w:rsidRPr="00842E00">
              <w:rPr>
                <w:kern w:val="2"/>
                <w:szCs w:val="24"/>
              </w:rPr>
              <w:t>Netaikoma</w:t>
            </w:r>
          </w:p>
          <w:p w14:paraId="16109978" w14:textId="77777777" w:rsidR="00842E00" w:rsidRPr="00842E00" w:rsidRDefault="00842E00" w:rsidP="00842E00">
            <w:pPr>
              <w:rPr>
                <w:kern w:val="2"/>
                <w:szCs w:val="24"/>
              </w:rPr>
            </w:pPr>
          </w:p>
          <w:p w14:paraId="566C354A" w14:textId="4360CD82" w:rsidR="00027B83" w:rsidRDefault="00027B83">
            <w:pPr>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791DEED8" w14:textId="1719BFF5" w:rsidR="00842E00" w:rsidRPr="00842E00" w:rsidRDefault="00842E00" w:rsidP="00842E00">
            <w:pPr>
              <w:rPr>
                <w:kern w:val="2"/>
                <w:szCs w:val="24"/>
              </w:rPr>
            </w:pPr>
            <w:r w:rsidRPr="00842E00">
              <w:rPr>
                <w:kern w:val="2"/>
                <w:szCs w:val="24"/>
              </w:rPr>
              <w:t xml:space="preserve">Pirkėjas už </w:t>
            </w:r>
            <w:r>
              <w:rPr>
                <w:kern w:val="2"/>
                <w:szCs w:val="24"/>
              </w:rPr>
              <w:t>Paslaugas</w:t>
            </w:r>
            <w:r w:rsidRPr="00842E00">
              <w:rPr>
                <w:kern w:val="2"/>
                <w:szCs w:val="24"/>
              </w:rPr>
              <w:t xml:space="preserve"> sumoka per 30 (trisdešimt) kalendorinių dienų nuo sąskaitos-faktūros gavimo per informacinę sistemą „SABIS“ dienos, pinigus pervesdamas į Pardavėjo banko sąskaitą.</w:t>
            </w:r>
          </w:p>
          <w:p w14:paraId="38EC9A63" w14:textId="6C183E61" w:rsidR="00027B83" w:rsidRDefault="00027B83">
            <w:pPr>
              <w:rPr>
                <w:color w:val="4472C4"/>
                <w:kern w:val="2"/>
                <w:szCs w:val="24"/>
                <w:shd w:val="clear" w:color="auto" w:fill="FFFFFF"/>
              </w:rPr>
            </w:pP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058CFBAD" w14:textId="7E0622FC" w:rsidR="00353B07" w:rsidRPr="00353B07" w:rsidRDefault="007E13E8" w:rsidP="00353B07">
            <w:pPr>
              <w:rPr>
                <w:kern w:val="2"/>
                <w:szCs w:val="24"/>
              </w:rPr>
            </w:pPr>
            <w:r>
              <w:rPr>
                <w:kern w:val="2"/>
                <w:szCs w:val="24"/>
              </w:rPr>
              <w:t>Netaikoma</w:t>
            </w:r>
            <w:bookmarkStart w:id="1" w:name="_GoBack"/>
            <w:bookmarkEnd w:id="1"/>
          </w:p>
          <w:p w14:paraId="508462AC" w14:textId="0C9FDD90" w:rsidR="00027B83" w:rsidRDefault="00353B07" w:rsidP="00353B07">
            <w:pPr>
              <w:spacing w:line="259" w:lineRule="auto"/>
              <w:rPr>
                <w:color w:val="000000"/>
                <w:kern w:val="2"/>
                <w:szCs w:val="24"/>
                <w:shd w:val="clear" w:color="auto" w:fill="FFFFFF"/>
              </w:rPr>
            </w:pPr>
            <w:r w:rsidRPr="00353B07">
              <w:rPr>
                <w:kern w:val="2"/>
                <w:szCs w:val="24"/>
              </w:rPr>
              <w:t xml:space="preserve"> </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0DB500BE" w14:textId="77777777" w:rsidR="00027B83" w:rsidRDefault="000B0897">
            <w:pPr>
              <w:rPr>
                <w:kern w:val="2"/>
                <w:szCs w:val="24"/>
              </w:rPr>
            </w:pPr>
            <w:r>
              <w:rPr>
                <w:kern w:val="2"/>
                <w:szCs w:val="24"/>
              </w:rPr>
              <w:t>Netaikoma</w:t>
            </w:r>
          </w:p>
          <w:p w14:paraId="7BF65975" w14:textId="787E2B3B" w:rsidR="00027B83" w:rsidRDefault="000B0897">
            <w:pPr>
              <w:rPr>
                <w:kern w:val="2"/>
                <w:szCs w:val="24"/>
              </w:rPr>
            </w:pP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7C7DC47B" w14:textId="77777777" w:rsidR="00027B83" w:rsidRDefault="006448D8">
            <w:pPr>
              <w:rPr>
                <w:kern w:val="2"/>
                <w:szCs w:val="24"/>
              </w:rPr>
            </w:pPr>
            <w:r>
              <w:rPr>
                <w:kern w:val="2"/>
                <w:szCs w:val="24"/>
              </w:rPr>
              <w:t xml:space="preserve">6.1.1. </w:t>
            </w:r>
            <w:r w:rsidRPr="006448D8">
              <w:rPr>
                <w:kern w:val="2"/>
                <w:szCs w:val="24"/>
              </w:rPr>
              <w:t>Naujų detalių garantija turi būti tokia, kokią nustatė gamintojas.</w:t>
            </w:r>
          </w:p>
          <w:p w14:paraId="39606380" w14:textId="77777777" w:rsidR="006448D8" w:rsidRDefault="006448D8">
            <w:pPr>
              <w:rPr>
                <w:szCs w:val="24"/>
              </w:rPr>
            </w:pPr>
            <w:r>
              <w:rPr>
                <w:szCs w:val="24"/>
              </w:rPr>
              <w:t xml:space="preserve">6.1.2. </w:t>
            </w:r>
            <w:r w:rsidRPr="006448D8">
              <w:rPr>
                <w:szCs w:val="24"/>
              </w:rPr>
              <w:t>Darbams turi būti suteiktas ne trumpesnis kaip pusės metų garantijos laikotarpis.</w:t>
            </w:r>
          </w:p>
          <w:p w14:paraId="2B7E9E59" w14:textId="77777777" w:rsidR="006448D8" w:rsidRDefault="006448D8">
            <w:pPr>
              <w:rPr>
                <w:szCs w:val="24"/>
              </w:rPr>
            </w:pPr>
            <w:r>
              <w:rPr>
                <w:szCs w:val="24"/>
              </w:rPr>
              <w:t xml:space="preserve">6.1.3. Tiekėjas </w:t>
            </w:r>
            <w:r w:rsidRPr="006448D8">
              <w:rPr>
                <w:szCs w:val="24"/>
              </w:rPr>
              <w:t>atsakingas už defektus viso garantinio laikotarpio metu.</w:t>
            </w:r>
          </w:p>
          <w:p w14:paraId="2A4317FE" w14:textId="21AE018F" w:rsidR="006448D8" w:rsidRDefault="006448D8">
            <w:pPr>
              <w:rPr>
                <w:szCs w:val="24"/>
              </w:rPr>
            </w:pP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78D9F497" w14:textId="56515B31" w:rsidR="006448D8" w:rsidRPr="006448D8" w:rsidRDefault="006448D8" w:rsidP="006448D8">
            <w:pPr>
              <w:rPr>
                <w:kern w:val="2"/>
                <w:szCs w:val="24"/>
              </w:rPr>
            </w:pPr>
            <w:r>
              <w:rPr>
                <w:kern w:val="2"/>
                <w:szCs w:val="24"/>
              </w:rPr>
              <w:t xml:space="preserve">6.2.1. </w:t>
            </w:r>
            <w:r w:rsidRPr="006448D8">
              <w:rPr>
                <w:kern w:val="2"/>
                <w:szCs w:val="24"/>
              </w:rPr>
              <w:t xml:space="preserve">Pastebėjus garantijos laikotarpyje </w:t>
            </w:r>
            <w:r>
              <w:rPr>
                <w:kern w:val="2"/>
                <w:szCs w:val="24"/>
              </w:rPr>
              <w:t>Tiekėjo</w:t>
            </w:r>
            <w:r w:rsidRPr="006448D8">
              <w:rPr>
                <w:kern w:val="2"/>
                <w:szCs w:val="24"/>
              </w:rPr>
              <w:t xml:space="preserve"> atliktuose darbuose trūkumus, </w:t>
            </w:r>
            <w:r>
              <w:rPr>
                <w:kern w:val="2"/>
                <w:szCs w:val="24"/>
              </w:rPr>
              <w:t>Pirkėjas</w:t>
            </w:r>
            <w:r w:rsidRPr="006448D8">
              <w:rPr>
                <w:kern w:val="2"/>
                <w:szCs w:val="24"/>
              </w:rPr>
              <w:t xml:space="preserve"> ne</w:t>
            </w:r>
            <w:r>
              <w:rPr>
                <w:kern w:val="2"/>
                <w:szCs w:val="24"/>
              </w:rPr>
              <w:t xml:space="preserve"> </w:t>
            </w:r>
            <w:r w:rsidRPr="006448D8">
              <w:rPr>
                <w:kern w:val="2"/>
                <w:szCs w:val="24"/>
              </w:rPr>
              <w:t xml:space="preserve">vėliau kaip per 5 darbo dienas praneša apie tai </w:t>
            </w:r>
            <w:r>
              <w:rPr>
                <w:kern w:val="2"/>
                <w:szCs w:val="24"/>
              </w:rPr>
              <w:t>Tiekėjui</w:t>
            </w:r>
            <w:r w:rsidRPr="006448D8">
              <w:rPr>
                <w:kern w:val="2"/>
                <w:szCs w:val="24"/>
              </w:rPr>
              <w:t xml:space="preserve"> raštu. </w:t>
            </w:r>
            <w:r>
              <w:rPr>
                <w:kern w:val="2"/>
                <w:szCs w:val="24"/>
              </w:rPr>
              <w:t>Tiekėjas</w:t>
            </w:r>
            <w:r w:rsidRPr="006448D8">
              <w:rPr>
                <w:kern w:val="2"/>
                <w:szCs w:val="24"/>
              </w:rPr>
              <w:t xml:space="preserve"> įsipareigoja</w:t>
            </w:r>
            <w:r>
              <w:rPr>
                <w:kern w:val="2"/>
                <w:szCs w:val="24"/>
              </w:rPr>
              <w:t xml:space="preserve"> Pirkėjo</w:t>
            </w:r>
            <w:r w:rsidRPr="006448D8">
              <w:rPr>
                <w:kern w:val="2"/>
                <w:szCs w:val="24"/>
              </w:rPr>
              <w:t xml:space="preserve"> nustatytu trumpiausiu laiku pašalinti šiuos trūkumus savo sąskaita, jei šie trūkumai</w:t>
            </w:r>
            <w:r>
              <w:rPr>
                <w:kern w:val="2"/>
                <w:szCs w:val="24"/>
              </w:rPr>
              <w:t xml:space="preserve"> </w:t>
            </w:r>
            <w:r w:rsidRPr="006448D8">
              <w:rPr>
                <w:kern w:val="2"/>
                <w:szCs w:val="24"/>
              </w:rPr>
              <w:t xml:space="preserve">atsirado dėl </w:t>
            </w:r>
            <w:r>
              <w:rPr>
                <w:kern w:val="2"/>
                <w:szCs w:val="24"/>
              </w:rPr>
              <w:t>Tiekėjo</w:t>
            </w:r>
            <w:r w:rsidRPr="006448D8">
              <w:rPr>
                <w:kern w:val="2"/>
                <w:szCs w:val="24"/>
              </w:rPr>
              <w:t xml:space="preserve"> kaltės. </w:t>
            </w:r>
            <w:r>
              <w:rPr>
                <w:kern w:val="2"/>
                <w:szCs w:val="24"/>
              </w:rPr>
              <w:t>Tiekėjas</w:t>
            </w:r>
            <w:r w:rsidRPr="006448D8">
              <w:rPr>
                <w:kern w:val="2"/>
                <w:szCs w:val="24"/>
              </w:rPr>
              <w:t xml:space="preserve"> atsakingas už visus jo atliktus montavimo, remonto</w:t>
            </w:r>
            <w:r>
              <w:rPr>
                <w:kern w:val="2"/>
                <w:szCs w:val="24"/>
              </w:rPr>
              <w:t xml:space="preserve"> </w:t>
            </w:r>
            <w:r w:rsidRPr="006448D8">
              <w:rPr>
                <w:kern w:val="2"/>
                <w:szCs w:val="24"/>
              </w:rPr>
              <w:t>darbus ir defektų pašalinimą garantinio laikotarpio metu.</w:t>
            </w:r>
          </w:p>
          <w:p w14:paraId="3DB5CD93" w14:textId="705212A6" w:rsidR="00027B83" w:rsidRDefault="006448D8" w:rsidP="006448D8">
            <w:pPr>
              <w:rPr>
                <w:kern w:val="2"/>
                <w:szCs w:val="24"/>
              </w:rPr>
            </w:pPr>
            <w:r>
              <w:rPr>
                <w:kern w:val="2"/>
                <w:szCs w:val="24"/>
              </w:rPr>
              <w:t>6.2.2</w:t>
            </w:r>
            <w:r w:rsidRPr="006448D8">
              <w:rPr>
                <w:kern w:val="2"/>
                <w:szCs w:val="24"/>
              </w:rPr>
              <w:t xml:space="preserve">. Jeigu, galiojant </w:t>
            </w:r>
            <w:r>
              <w:rPr>
                <w:kern w:val="2"/>
                <w:szCs w:val="24"/>
              </w:rPr>
              <w:t>Tiekėjo</w:t>
            </w:r>
            <w:r w:rsidRPr="006448D8">
              <w:rPr>
                <w:kern w:val="2"/>
                <w:szCs w:val="24"/>
              </w:rPr>
              <w:t xml:space="preserve"> suteiktai garantijai, atsiradę defektai nešalinami </w:t>
            </w:r>
            <w:r>
              <w:rPr>
                <w:kern w:val="2"/>
                <w:szCs w:val="24"/>
              </w:rPr>
              <w:t>Pirkėjo</w:t>
            </w:r>
            <w:r w:rsidRPr="006448D8">
              <w:rPr>
                <w:kern w:val="2"/>
                <w:szCs w:val="24"/>
              </w:rPr>
              <w:t xml:space="preserve"> nurodytu</w:t>
            </w:r>
            <w:r>
              <w:rPr>
                <w:kern w:val="2"/>
                <w:szCs w:val="24"/>
              </w:rPr>
              <w:t xml:space="preserve"> </w:t>
            </w:r>
            <w:r w:rsidRPr="006448D8">
              <w:rPr>
                <w:kern w:val="2"/>
                <w:szCs w:val="24"/>
              </w:rPr>
              <w:t xml:space="preserve">laiku – </w:t>
            </w:r>
            <w:r>
              <w:rPr>
                <w:kern w:val="2"/>
                <w:szCs w:val="24"/>
              </w:rPr>
              <w:t>Pirkėjas</w:t>
            </w:r>
            <w:r w:rsidRPr="006448D8">
              <w:rPr>
                <w:kern w:val="2"/>
                <w:szCs w:val="24"/>
              </w:rPr>
              <w:t xml:space="preserve"> gali, informavęs </w:t>
            </w:r>
            <w:r>
              <w:rPr>
                <w:kern w:val="2"/>
                <w:szCs w:val="24"/>
              </w:rPr>
              <w:t>Tiekėją</w:t>
            </w:r>
            <w:r w:rsidRPr="006448D8">
              <w:rPr>
                <w:kern w:val="2"/>
                <w:szCs w:val="24"/>
              </w:rPr>
              <w:t xml:space="preserve"> raštu ne vėliau kaip prieš 2 (dvi) darbo dienas,</w:t>
            </w:r>
            <w:r>
              <w:rPr>
                <w:kern w:val="2"/>
                <w:szCs w:val="24"/>
              </w:rPr>
              <w:t xml:space="preserve"> </w:t>
            </w:r>
            <w:r w:rsidRPr="006448D8">
              <w:rPr>
                <w:kern w:val="2"/>
                <w:szCs w:val="24"/>
              </w:rPr>
              <w:t>pats arba pasitelkdamas trečiuosius asmenis pašalinti trūkumus / defektus. Tokiu atveju</w:t>
            </w:r>
            <w:r>
              <w:rPr>
                <w:kern w:val="2"/>
                <w:szCs w:val="24"/>
              </w:rPr>
              <w:t xml:space="preserve"> Tiekėjas</w:t>
            </w:r>
            <w:r w:rsidRPr="006448D8">
              <w:rPr>
                <w:kern w:val="2"/>
                <w:szCs w:val="24"/>
              </w:rPr>
              <w:t xml:space="preserve"> privalės atlyginti visus </w:t>
            </w:r>
            <w:r>
              <w:rPr>
                <w:kern w:val="2"/>
                <w:szCs w:val="24"/>
              </w:rPr>
              <w:t>Pirkėjo</w:t>
            </w:r>
            <w:r w:rsidRPr="006448D8">
              <w:rPr>
                <w:kern w:val="2"/>
                <w:szCs w:val="24"/>
              </w:rPr>
              <w:t xml:space="preserve"> patirtus su trūkumų / defektų šalinimu susijusius</w:t>
            </w:r>
            <w:r>
              <w:rPr>
                <w:kern w:val="2"/>
                <w:szCs w:val="24"/>
              </w:rPr>
              <w:t xml:space="preserve"> </w:t>
            </w:r>
            <w:r w:rsidRPr="006448D8">
              <w:rPr>
                <w:kern w:val="2"/>
                <w:szCs w:val="24"/>
              </w:rPr>
              <w:t>tiesioginius nuostolius.</w:t>
            </w: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1E28D6CE" w:rsidR="00842E00" w:rsidRDefault="000B0897" w:rsidP="00842E00">
            <w:pPr>
              <w:rPr>
                <w:kern w:val="2"/>
                <w:szCs w:val="24"/>
              </w:rPr>
            </w:pPr>
            <w:r>
              <w:rPr>
                <w:kern w:val="2"/>
                <w:szCs w:val="24"/>
              </w:rPr>
              <w:t xml:space="preserve">Netaikoma </w:t>
            </w:r>
          </w:p>
          <w:p w14:paraId="5C105553" w14:textId="12B89D07" w:rsidR="00027B83" w:rsidRDefault="00027B83">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pPr>
              <w:rPr>
                <w:kern w:val="2"/>
                <w:szCs w:val="24"/>
              </w:rPr>
            </w:pPr>
            <w:r>
              <w:rPr>
                <w:kern w:val="2"/>
                <w:szCs w:val="24"/>
              </w:rPr>
              <w:t>Sutarties vykdymui subtiekėjai ir (ar) specialistai nepasitelkiami.</w:t>
            </w:r>
          </w:p>
          <w:p w14:paraId="1398856C" w14:textId="1FC56A04" w:rsidR="00027B83" w:rsidRDefault="00027B83">
            <w:pPr>
              <w:rPr>
                <w:b/>
                <w:kern w:val="2"/>
                <w:szCs w:val="24"/>
              </w:rPr>
            </w:pP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773CA46" w14:textId="77777777" w:rsidR="00842E00" w:rsidRPr="00842E00" w:rsidRDefault="00842E00" w:rsidP="00842E00">
            <w:pPr>
              <w:rPr>
                <w:kern w:val="2"/>
                <w:szCs w:val="24"/>
              </w:rPr>
            </w:pPr>
            <w:r w:rsidRPr="00842E00">
              <w:rPr>
                <w:kern w:val="2"/>
                <w:szCs w:val="24"/>
              </w:rPr>
              <w:t>Prievolių pagal Sutartį įvykdymas užtikrinamas:</w:t>
            </w:r>
          </w:p>
          <w:p w14:paraId="3023DA17" w14:textId="77777777" w:rsidR="00842E00" w:rsidRPr="00842E00" w:rsidRDefault="00842E00" w:rsidP="00842E00">
            <w:pPr>
              <w:rPr>
                <w:kern w:val="2"/>
                <w:szCs w:val="24"/>
              </w:rPr>
            </w:pPr>
            <w:r w:rsidRPr="00842E00">
              <w:rPr>
                <w:kern w:val="2"/>
                <w:szCs w:val="24"/>
              </w:rPr>
              <w:t>Netesybomis (delspinigiais, bauda);</w:t>
            </w:r>
          </w:p>
          <w:p w14:paraId="7E80913C" w14:textId="6A72652B" w:rsidR="00027B83" w:rsidRDefault="00842E00" w:rsidP="00842E00">
            <w:pPr>
              <w:rPr>
                <w:kern w:val="2"/>
                <w:szCs w:val="24"/>
              </w:rPr>
            </w:pPr>
            <w:r w:rsidRPr="00842E00">
              <w:rPr>
                <w:kern w:val="2"/>
                <w:szCs w:val="24"/>
              </w:rPr>
              <w:lastRenderedPageBreak/>
              <w:t>Kitais Lietuvos Respublikos civiliniame kodekse ir (ar) Sutartyje nurodytais prievolių įvykdymo užtikrinimo būdais.</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lastRenderedPageBreak/>
              <w:t>8.2 Sutarties įvykdymo užtikrinimo galiojimo terminas</w:t>
            </w:r>
          </w:p>
        </w:tc>
        <w:tc>
          <w:tcPr>
            <w:tcW w:w="6441" w:type="dxa"/>
            <w:gridSpan w:val="2"/>
          </w:tcPr>
          <w:p w14:paraId="49273A25" w14:textId="49A14F67" w:rsidR="00027B83" w:rsidRDefault="00842E00">
            <w:pPr>
              <w:rPr>
                <w:kern w:val="2"/>
                <w:szCs w:val="24"/>
              </w:rPr>
            </w:pPr>
            <w:r w:rsidRPr="00842E00">
              <w:rPr>
                <w:kern w:val="2"/>
                <w:szCs w:val="24"/>
              </w:rPr>
              <w:t>Sutarties įvykdymo užtikrinimo galiojimo terminas turi būti ne trumpesnis nei prievolių įvykdymo terminas.</w:t>
            </w: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196DC212" w14:textId="4C70095E" w:rsidR="00027B83" w:rsidRDefault="00027B83">
            <w:pPr>
              <w:rPr>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177BBF03" w14:textId="77777777" w:rsidR="00027B83" w:rsidRDefault="00E52208">
            <w:pPr>
              <w:spacing w:line="259" w:lineRule="auto"/>
              <w:rPr>
                <w:color w:val="000000"/>
                <w:kern w:val="2"/>
                <w:szCs w:val="24"/>
              </w:rPr>
            </w:pPr>
            <w:r w:rsidRPr="00E52208">
              <w:rPr>
                <w:color w:val="000000"/>
                <w:kern w:val="2"/>
                <w:szCs w:val="24"/>
              </w:rPr>
              <w:t>Jei Pirkėjas, gavęs tinkamai pateiktą ir užpildytą Sąskaitą, uždelsia atsiskaityti už tinkamai Tiekėjo suteiktas kokybiškas Prekes per Sutartyje nurodytą terminą, Tiekėjas nuo kitos nei nustatytas terminas dienos skaičiuoja Pirkėjui 0,02 (dvi šimtosios) procento dydžio delspinigius nuo neapmokėtos sumos be PVM už kiekvieną vėlavimo dieną.</w:t>
            </w:r>
          </w:p>
          <w:p w14:paraId="784E480D" w14:textId="0489046F" w:rsidR="00BB5570" w:rsidRDefault="00BB5570">
            <w:pPr>
              <w:spacing w:line="259" w:lineRule="auto"/>
              <w:rPr>
                <w:color w:val="000000"/>
                <w:kern w:val="2"/>
                <w:szCs w:val="24"/>
              </w:rPr>
            </w:pP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5A2F6B93" w14:textId="0B28EA60" w:rsidR="00E52208" w:rsidRPr="00E52208" w:rsidRDefault="00E52208" w:rsidP="00E52208">
            <w:pPr>
              <w:rPr>
                <w:color w:val="000000"/>
                <w:kern w:val="2"/>
                <w:szCs w:val="24"/>
              </w:rPr>
            </w:pPr>
            <w:r w:rsidRPr="00E52208">
              <w:rPr>
                <w:color w:val="000000"/>
                <w:kern w:val="2"/>
                <w:szCs w:val="24"/>
              </w:rPr>
              <w:t xml:space="preserve">9.2.1. Jeigu Tiekėjas vėluoja suteikti </w:t>
            </w:r>
            <w:r>
              <w:rPr>
                <w:color w:val="000000"/>
                <w:kern w:val="2"/>
                <w:szCs w:val="24"/>
              </w:rPr>
              <w:t>Paslaugas</w:t>
            </w:r>
            <w:r w:rsidRPr="00E52208">
              <w:rPr>
                <w:color w:val="000000"/>
                <w:kern w:val="2"/>
                <w:szCs w:val="24"/>
              </w:rPr>
              <w:t xml:space="preserve"> arba nevykdo kitų sutartinių įsipareigojimų, Pirkėjas nuo kitos nei nustatytas terminas dienos Tiekėjui skaičiuoja 0,02 (dvi šimtosios) procento dydžio delspinigius už kiekvieną uždelstą dieną nuo laiku nesuteiktų </w:t>
            </w:r>
            <w:r>
              <w:rPr>
                <w:color w:val="000000"/>
                <w:kern w:val="2"/>
                <w:szCs w:val="24"/>
              </w:rPr>
              <w:t>Paslaugų</w:t>
            </w:r>
            <w:r w:rsidRPr="00E52208">
              <w:rPr>
                <w:color w:val="000000"/>
                <w:kern w:val="2"/>
                <w:szCs w:val="24"/>
              </w:rPr>
              <w:t xml:space="preserve"> ar kitų sutartinių įsipareigojimų nevykdymo kainos be PVM.</w:t>
            </w:r>
          </w:p>
          <w:p w14:paraId="683EBDC4" w14:textId="77777777" w:rsidR="00E52208" w:rsidRPr="00E52208" w:rsidRDefault="00E52208" w:rsidP="00E52208">
            <w:pPr>
              <w:rPr>
                <w:color w:val="000000"/>
                <w:kern w:val="2"/>
                <w:szCs w:val="24"/>
              </w:rPr>
            </w:pPr>
          </w:p>
          <w:p w14:paraId="3359C794" w14:textId="77777777" w:rsidR="00027B83" w:rsidRDefault="00E52208" w:rsidP="00E52208">
            <w:pPr>
              <w:rPr>
                <w:color w:val="000000"/>
                <w:kern w:val="2"/>
                <w:szCs w:val="24"/>
              </w:rPr>
            </w:pPr>
            <w:r w:rsidRPr="00E52208">
              <w:rPr>
                <w:color w:val="000000"/>
                <w:kern w:val="2"/>
                <w:szCs w:val="24"/>
              </w:rPr>
              <w:t>9.2.2. Tiekėjas privalo sumokėti Pirkėjui netesybas per 10 (dešimt) dienų nuo Pirkėjo pareikalavimo, jeigu netesybų suma nėra išskaitoma iš Tiekėjui mokėtinos sumos.</w:t>
            </w:r>
          </w:p>
          <w:p w14:paraId="7E114F52" w14:textId="015BA1C6" w:rsidR="00BB5570" w:rsidRDefault="00BB5570" w:rsidP="00E52208">
            <w:pPr>
              <w:rPr>
                <w:b/>
                <w:kern w:val="2"/>
                <w:szCs w:val="24"/>
              </w:rPr>
            </w:pP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BAFEA39" w14:textId="77777777" w:rsidR="00E52208" w:rsidRPr="00E52208" w:rsidRDefault="00E52208" w:rsidP="00E52208">
            <w:pPr>
              <w:rPr>
                <w:kern w:val="2"/>
                <w:szCs w:val="24"/>
              </w:rPr>
            </w:pPr>
            <w:r w:rsidRPr="00E52208">
              <w:rPr>
                <w:kern w:val="2"/>
                <w:szCs w:val="24"/>
              </w:rPr>
              <w:t>9.3.1. Nutraukus Sutartį dėl esminio Sutarties pažeidimo, nustatyto Sutarties Specialiosiose sąlygose, mokama 10 (dešimties) procentų dydžio bauda nuo Pradinės Sutarties vertės, nurodytos Specialiųjų sąlygų 5.2 punkte.</w:t>
            </w:r>
          </w:p>
          <w:p w14:paraId="56B9766E" w14:textId="77777777" w:rsidR="00E52208" w:rsidRPr="00E52208" w:rsidRDefault="00E52208" w:rsidP="00E52208">
            <w:pPr>
              <w:rPr>
                <w:kern w:val="2"/>
                <w:szCs w:val="24"/>
              </w:rPr>
            </w:pPr>
          </w:p>
          <w:p w14:paraId="383C706E" w14:textId="77777777" w:rsidR="00027B83" w:rsidRDefault="00E52208" w:rsidP="00E52208">
            <w:pPr>
              <w:rPr>
                <w:kern w:val="2"/>
                <w:szCs w:val="24"/>
              </w:rPr>
            </w:pPr>
            <w:r w:rsidRPr="00E52208">
              <w:rPr>
                <w:kern w:val="2"/>
                <w:szCs w:val="24"/>
              </w:rPr>
              <w:t>9.3.2. Nepagrįstai nutraukus Sutarties vykdymą ne Sutartyje nustatyta tvarka, mokama 10 (dešimties) procentų dydžio bauda nuo Pradinės Sutarties vertės, nurodytos Specialiųjų sąlygų 5.2 punkte.</w:t>
            </w:r>
          </w:p>
          <w:p w14:paraId="54EE418B" w14:textId="164A3769" w:rsidR="00BB5570" w:rsidRDefault="00BB5570" w:rsidP="00E52208">
            <w:pPr>
              <w:rPr>
                <w:kern w:val="2"/>
                <w:szCs w:val="24"/>
              </w:rPr>
            </w:pP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27B83" w:rsidRDefault="000B0897">
            <w:pPr>
              <w:rPr>
                <w:color w:val="000000"/>
                <w:kern w:val="2"/>
                <w:szCs w:val="24"/>
              </w:rPr>
            </w:pPr>
            <w:r>
              <w:rPr>
                <w:color w:val="000000"/>
                <w:kern w:val="2"/>
                <w:szCs w:val="24"/>
              </w:rPr>
              <w:t>Netaikoma</w:t>
            </w:r>
          </w:p>
          <w:p w14:paraId="4970F7DA" w14:textId="5EE1FD7C" w:rsidR="00027B83" w:rsidRDefault="00027B83">
            <w:pPr>
              <w:rPr>
                <w:kern w:val="2"/>
                <w:szCs w:val="24"/>
              </w:rPr>
            </w:pP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4C8C0993" w14:textId="50167433" w:rsidR="00E8414E" w:rsidRDefault="00E8414E">
            <w:pPr>
              <w:rPr>
                <w:color w:val="4472C4"/>
                <w:kern w:val="2"/>
                <w:szCs w:val="24"/>
              </w:rPr>
            </w:pPr>
            <w:r w:rsidRPr="00E8414E">
              <w:rPr>
                <w:color w:val="000000"/>
                <w:kern w:val="2"/>
                <w:szCs w:val="24"/>
              </w:rPr>
              <w:t>Už kiekvieną nustatytą aplinkosauginių ar socialinių kriterijų pažeidimą Tiekėjui gali būti taikoma 0,05 % sutarties vertės dydžio bauda, o pasikartojus pažeidimams – sutartis gali būti nutraukta vienašališkai.</w:t>
            </w: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lastRenderedPageBreak/>
              <w:t>9.6. Tiekėjui / Pirkėjui taikoma bauda dėl konfidencialumo reikalavimų nesilaikymo</w:t>
            </w:r>
          </w:p>
        </w:tc>
        <w:tc>
          <w:tcPr>
            <w:tcW w:w="6441" w:type="dxa"/>
            <w:gridSpan w:val="2"/>
          </w:tcPr>
          <w:p w14:paraId="32D97D93" w14:textId="5BDEDB87" w:rsidR="00027B83" w:rsidRDefault="00B2600D">
            <w:pPr>
              <w:rPr>
                <w:color w:val="4472C4"/>
                <w:kern w:val="2"/>
                <w:szCs w:val="24"/>
              </w:rPr>
            </w:pPr>
            <w:r w:rsidRPr="00B2600D">
              <w:rPr>
                <w:kern w:val="2"/>
                <w:szCs w:val="24"/>
              </w:rPr>
              <w:t>Šalims pažeidus konfidencialumo įsipareigojimus, pažeidusi šalis įsipareigoja sumokėti 20 (dvidešimties) procentų Sutarties vertės dydžio baudą už kiekvieną pažeidimą bei atlyginti visus dėl to atsiradusius nuostolius, jei tokie būtų.</w:t>
            </w: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53D14775" w14:textId="0664AEE0" w:rsidR="00E8414E" w:rsidRDefault="000B0897" w:rsidP="00E8414E">
            <w:pPr>
              <w:rPr>
                <w:color w:val="4472C4"/>
                <w:kern w:val="2"/>
                <w:szCs w:val="24"/>
              </w:rPr>
            </w:pPr>
            <w:r>
              <w:rPr>
                <w:szCs w:val="24"/>
              </w:rPr>
              <w:t xml:space="preserve">Netaikoma </w:t>
            </w:r>
          </w:p>
          <w:p w14:paraId="003FECA6" w14:textId="0DA3D9CE" w:rsidR="00027B83" w:rsidRDefault="00027B83">
            <w:pPr>
              <w:rPr>
                <w:color w:val="4472C4"/>
                <w:kern w:val="2"/>
                <w:szCs w:val="24"/>
              </w:rPr>
            </w:pP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59E34EF4" w14:textId="5F957980" w:rsidR="00027B83" w:rsidRDefault="00027B83">
            <w:pPr>
              <w:rPr>
                <w:color w:val="4472C4"/>
                <w:kern w:val="2"/>
                <w:szCs w:val="24"/>
              </w:rPr>
            </w:pP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2BD307D" w14:textId="77777777" w:rsidR="00E8414E" w:rsidRPr="00E8414E" w:rsidRDefault="00E8414E" w:rsidP="00E8414E">
            <w:pPr>
              <w:rPr>
                <w:kern w:val="2"/>
                <w:szCs w:val="24"/>
              </w:rPr>
            </w:pPr>
            <w:r w:rsidRPr="00E8414E">
              <w:rPr>
                <w:kern w:val="2"/>
                <w:szCs w:val="24"/>
              </w:rPr>
              <w:t>Tiekėjui draudžiama be išankstinio raštiško Pirkėjo sutikimo naudoti Pirkėjo pavadinimą, logotipą, prekių ženklą ar kitą simboliką bet kokiu rinkodaros ar reklamos tikslu. Taip pat draudžiama naudoti ar perleisti trečiosioms šalims Pirkėjo sukurtus ar jam priklausančius intelektinės veiklos rezultatus, nebent šalių susitarimu nustatyta kitaip. Tiekėjas įsipareigoja atlyginti visus Pirkėjo patirtus tiesioginius ar netiesioginius nuostolius.</w:t>
            </w:r>
          </w:p>
          <w:p w14:paraId="1121832F" w14:textId="77777777" w:rsidR="00027B83" w:rsidRDefault="00027B83">
            <w:pPr>
              <w:rPr>
                <w:color w:val="4472C4"/>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EF40CE5" w14:textId="77777777" w:rsidR="00027B83" w:rsidRDefault="00027B83">
            <w:pPr>
              <w:rPr>
                <w:color w:val="4472C4"/>
                <w:kern w:val="2"/>
                <w:szCs w:val="24"/>
              </w:rPr>
            </w:pPr>
          </w:p>
          <w:p w14:paraId="386AC396" w14:textId="339F76C6" w:rsidR="00E8414E" w:rsidRDefault="00E8414E">
            <w:pPr>
              <w:rPr>
                <w:color w:val="4472C4"/>
                <w:kern w:val="2"/>
                <w:szCs w:val="24"/>
              </w:rPr>
            </w:pP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E67C8FE" w14:textId="5B759825" w:rsidR="00E8414E" w:rsidRDefault="00E8414E">
            <w:pPr>
              <w:rPr>
                <w:color w:val="4472C4"/>
                <w:kern w:val="2"/>
                <w:szCs w:val="24"/>
              </w:rPr>
            </w:pPr>
            <w:r w:rsidRPr="00E8414E">
              <w:rPr>
                <w:kern w:val="2"/>
                <w:szCs w:val="24"/>
              </w:rPr>
              <w:t xml:space="preserve">Tiekėjas įsipareigoja </w:t>
            </w:r>
            <w:r w:rsidR="0066143D">
              <w:rPr>
                <w:kern w:val="2"/>
                <w:szCs w:val="24"/>
              </w:rPr>
              <w:t xml:space="preserve">pagal Sutartyje numatytus reikalavimus </w:t>
            </w:r>
            <w:r w:rsidR="005A597F">
              <w:rPr>
                <w:kern w:val="2"/>
                <w:szCs w:val="24"/>
              </w:rPr>
              <w:t>teikti k</w:t>
            </w:r>
            <w:r w:rsidR="005A597F" w:rsidRPr="005A597F">
              <w:rPr>
                <w:kern w:val="2"/>
                <w:szCs w:val="24"/>
              </w:rPr>
              <w:t>ompresorių techninės priežiūros ir remonto paslauga</w:t>
            </w:r>
            <w:r w:rsidR="005A597F">
              <w:rPr>
                <w:kern w:val="2"/>
                <w:szCs w:val="24"/>
              </w:rPr>
              <w:t>s.</w:t>
            </w: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04094D45" w14:textId="72F9CBEC" w:rsidR="00027B83" w:rsidRPr="005A597F" w:rsidRDefault="005A597F" w:rsidP="005A597F">
            <w:pPr>
              <w:rPr>
                <w:kern w:val="2"/>
                <w:szCs w:val="24"/>
              </w:rPr>
            </w:pPr>
            <w:r>
              <w:rPr>
                <w:kern w:val="2"/>
                <w:szCs w:val="24"/>
              </w:rPr>
              <w:t xml:space="preserve">Sutartis </w:t>
            </w:r>
            <w:r w:rsidRPr="005A597F">
              <w:rPr>
                <w:kern w:val="2"/>
                <w:szCs w:val="24"/>
              </w:rPr>
              <w:t>įsigalio</w:t>
            </w:r>
            <w:r>
              <w:rPr>
                <w:kern w:val="2"/>
                <w:szCs w:val="24"/>
              </w:rPr>
              <w:t>ja</w:t>
            </w:r>
            <w:r w:rsidRPr="005A597F">
              <w:rPr>
                <w:kern w:val="2"/>
                <w:szCs w:val="24"/>
              </w:rPr>
              <w:t xml:space="preserve"> nuo jos pasirašymo dienos</w:t>
            </w:r>
            <w:r>
              <w:rPr>
                <w:kern w:val="2"/>
                <w:szCs w:val="24"/>
              </w:rPr>
              <w:t xml:space="preserve"> (antrosios šalies)</w:t>
            </w:r>
            <w:r w:rsidRPr="005A597F">
              <w:rPr>
                <w:kern w:val="2"/>
                <w:szCs w:val="24"/>
              </w:rPr>
              <w:t xml:space="preserve"> ir galio</w:t>
            </w:r>
            <w:r>
              <w:rPr>
                <w:kern w:val="2"/>
                <w:szCs w:val="24"/>
              </w:rPr>
              <w:t>ja</w:t>
            </w:r>
            <w:r w:rsidRPr="005A597F">
              <w:rPr>
                <w:kern w:val="2"/>
                <w:szCs w:val="24"/>
              </w:rPr>
              <w:t xml:space="preserve"> 1</w:t>
            </w:r>
            <w:r>
              <w:rPr>
                <w:kern w:val="2"/>
                <w:szCs w:val="24"/>
              </w:rPr>
              <w:t xml:space="preserve"> </w:t>
            </w:r>
            <w:r w:rsidRPr="005A597F">
              <w:rPr>
                <w:kern w:val="2"/>
                <w:szCs w:val="24"/>
              </w:rPr>
              <w:t>(vienerius) metus. Jei likus 60 (šešiasdešimt) dienų iki sutarties galiojimo pabaigos nei viena</w:t>
            </w:r>
            <w:r>
              <w:rPr>
                <w:kern w:val="2"/>
                <w:szCs w:val="24"/>
              </w:rPr>
              <w:t xml:space="preserve"> </w:t>
            </w:r>
            <w:r w:rsidRPr="005A597F">
              <w:rPr>
                <w:kern w:val="2"/>
                <w:szCs w:val="24"/>
              </w:rPr>
              <w:t>iš Šalių raštu nepareiškia noro nutraukti Sutarties, tai sutartis laikoma pratęsta tomis pačiomis</w:t>
            </w:r>
            <w:r>
              <w:rPr>
                <w:kern w:val="2"/>
                <w:szCs w:val="24"/>
              </w:rPr>
              <w:t xml:space="preserve"> </w:t>
            </w:r>
            <w:r w:rsidRPr="005A597F">
              <w:rPr>
                <w:kern w:val="2"/>
                <w:szCs w:val="24"/>
              </w:rPr>
              <w:t>sąlygomis dar 12 (dvylikai) mėnesių, tačiau visas sutarties galiojimas negali būti ilgesnis kaip</w:t>
            </w:r>
            <w:r>
              <w:rPr>
                <w:kern w:val="2"/>
                <w:szCs w:val="24"/>
              </w:rPr>
              <w:t xml:space="preserve"> </w:t>
            </w:r>
            <w:r w:rsidRPr="005A597F">
              <w:rPr>
                <w:kern w:val="2"/>
                <w:szCs w:val="24"/>
              </w:rPr>
              <w:t>3 (treji) metai.</w:t>
            </w: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36AE7C33" w14:textId="77777777" w:rsidR="00027B83" w:rsidRDefault="000B0897">
            <w:pPr>
              <w:rPr>
                <w:kern w:val="2"/>
                <w:szCs w:val="24"/>
              </w:rPr>
            </w:pPr>
            <w:r>
              <w:rPr>
                <w:kern w:val="2"/>
                <w:szCs w:val="24"/>
              </w:rPr>
              <w:t>Netaikoma</w:t>
            </w:r>
          </w:p>
          <w:p w14:paraId="2E7B68AA" w14:textId="77777777" w:rsidR="00027B83" w:rsidRDefault="00027B83">
            <w:pPr>
              <w:rPr>
                <w:kern w:val="2"/>
                <w:szCs w:val="24"/>
              </w:rPr>
            </w:pPr>
          </w:p>
          <w:p w14:paraId="6D566D92" w14:textId="374D607D" w:rsidR="00BB5570" w:rsidRDefault="00BB5570">
            <w:pPr>
              <w:rPr>
                <w:kern w:val="2"/>
                <w:szCs w:val="24"/>
              </w:rPr>
            </w:pP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3A951297" w14:textId="7AD959F6" w:rsidR="00027B83" w:rsidRDefault="00027B83">
            <w:pPr>
              <w:rPr>
                <w:color w:val="4472C4"/>
                <w:kern w:val="2"/>
                <w:szCs w:val="24"/>
              </w:rPr>
            </w:pP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0EECF01" w14:textId="2ED25A45" w:rsidR="00027B83" w:rsidRPr="00E8414E" w:rsidRDefault="00E8414E">
            <w:pPr>
              <w:spacing w:line="257" w:lineRule="auto"/>
              <w:rPr>
                <w:kern w:val="2"/>
                <w:szCs w:val="24"/>
              </w:rPr>
            </w:pPr>
            <w:r w:rsidRPr="00E8414E">
              <w:rPr>
                <w:kern w:val="2"/>
                <w:szCs w:val="24"/>
              </w:rPr>
              <w:t>12.2.1. jeigu Tiekėjas nevykdo prisiimtų įsipareigojimų už Sutartyje nustatyt</w:t>
            </w:r>
            <w:r w:rsidR="00EE5098">
              <w:rPr>
                <w:kern w:val="2"/>
                <w:szCs w:val="24"/>
              </w:rPr>
              <w:t>ą</w:t>
            </w:r>
            <w:r w:rsidRPr="00E8414E">
              <w:rPr>
                <w:kern w:val="2"/>
                <w:szCs w:val="24"/>
              </w:rPr>
              <w:t xml:space="preserve"> Sutarties kain</w:t>
            </w:r>
            <w:r w:rsidR="00EE5098">
              <w:rPr>
                <w:kern w:val="2"/>
                <w:szCs w:val="24"/>
              </w:rPr>
              <w:t>ą</w:t>
            </w:r>
            <w:r w:rsidRPr="00E8414E">
              <w:rPr>
                <w:kern w:val="2"/>
                <w:szCs w:val="24"/>
              </w:rPr>
              <w:t>;</w:t>
            </w:r>
          </w:p>
          <w:p w14:paraId="21EDB534" w14:textId="77777777" w:rsidR="00E8414E" w:rsidRDefault="00E8414E">
            <w:pPr>
              <w:spacing w:line="257" w:lineRule="auto"/>
              <w:rPr>
                <w:rFonts w:eastAsia="Arial"/>
                <w:kern w:val="2"/>
                <w:szCs w:val="24"/>
                <w:lang w:val="lt"/>
              </w:rPr>
            </w:pPr>
            <w:r w:rsidRPr="00E8414E">
              <w:rPr>
                <w:rFonts w:eastAsia="Arial"/>
                <w:kern w:val="2"/>
                <w:szCs w:val="24"/>
              </w:rPr>
              <w:t xml:space="preserve">12.2.2. </w:t>
            </w:r>
            <w:r w:rsidRPr="00E8414E">
              <w:rPr>
                <w:rFonts w:eastAsia="Arial"/>
                <w:kern w:val="2"/>
                <w:szCs w:val="24"/>
                <w:lang w:val="lt"/>
              </w:rPr>
              <w:t>Tiekėjas 2 (du) kartus pažeidžia esminę Sutarties sąlygą.</w:t>
            </w:r>
          </w:p>
          <w:p w14:paraId="2AC0C09D" w14:textId="01B1ED6A" w:rsidR="00BB5570" w:rsidRPr="00E8414E" w:rsidRDefault="00BB5570">
            <w:pPr>
              <w:spacing w:line="257" w:lineRule="auto"/>
              <w:rPr>
                <w:rFonts w:eastAsia="Arial"/>
                <w:kern w:val="2"/>
                <w:szCs w:val="24"/>
              </w:rPr>
            </w:pPr>
          </w:p>
        </w:tc>
      </w:tr>
      <w:tr w:rsidR="00027B83" w14:paraId="16E64D10" w14:textId="77777777">
        <w:trPr>
          <w:trHeight w:val="300"/>
        </w:trPr>
        <w:tc>
          <w:tcPr>
            <w:tcW w:w="9535" w:type="dxa"/>
            <w:gridSpan w:val="4"/>
          </w:tcPr>
          <w:p w14:paraId="7BE18CDF" w14:textId="413293C7" w:rsidR="00027B83" w:rsidRDefault="000B0897">
            <w:pPr>
              <w:jc w:val="center"/>
              <w:rPr>
                <w:kern w:val="2"/>
                <w:szCs w:val="24"/>
              </w:rPr>
            </w:pPr>
            <w:r>
              <w:rPr>
                <w:b/>
                <w:kern w:val="2"/>
                <w:szCs w:val="24"/>
              </w:rPr>
              <w:lastRenderedPageBreak/>
              <w:t xml:space="preserve">13. APLINKOS APSAUGOS IR SOCIALINIAI KRITERIJAI </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53C9F569" w14:textId="02CCC0FC" w:rsidR="00027B83" w:rsidRDefault="007E13E8">
            <w:pPr>
              <w:rPr>
                <w:kern w:val="2"/>
                <w:szCs w:val="24"/>
              </w:rPr>
            </w:pPr>
            <w:r w:rsidRPr="007E13E8">
              <w:rPr>
                <w:color w:val="000000"/>
                <w:kern w:val="2"/>
                <w:szCs w:val="24"/>
                <w:shd w:val="clear" w:color="auto" w:fill="FFFFFF"/>
              </w:rPr>
              <w:t>Tiekėjas užtikrina Aplinkos apsaugos kriterijų taikymą, vykdant žaliuosius pirkimus, numatytus Lietuvos Respublikos aplinkos ministro 2011 m. birželio 28 d. įsakymo Nr. D1-508 „Dėl Aplinkos apsaugos kriterijų taikymo, vykdant žaliuosius pirkimus, tvarkos aprašo patvirtinimo“  atliekamiems darbams turi taikyti aplinkos apsaugos vadybos sistemos reikalavimus pagal standartą LST EN ISO 14001 arba EMAS ar kitus aplinkos apsaugos vadybos standartus, pagrįstus atitinkamais Europos arba tarptautinių standartizacijos organizacijų priimtais standartais, ar kitais Rangovo pateiktais lygiaverčiais įrodymais.</w:t>
            </w: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2BF3C378" w14:textId="0874A9A3" w:rsidR="00027B83" w:rsidRDefault="00027B83">
            <w:pPr>
              <w:rPr>
                <w:color w:val="0070C0"/>
                <w:kern w:val="2"/>
                <w:szCs w:val="24"/>
              </w:rPr>
            </w:pPr>
          </w:p>
        </w:tc>
      </w:tr>
      <w:tr w:rsidR="00027B83" w14:paraId="1CF58E95" w14:textId="77777777">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7E9C9546" w:rsidR="00027B83" w:rsidRDefault="00027B83">
            <w:pPr>
              <w:jc w:val="center"/>
              <w:rPr>
                <w:kern w:val="2"/>
                <w:szCs w:val="24"/>
              </w:rPr>
            </w:pPr>
          </w:p>
        </w:tc>
      </w:tr>
      <w:tr w:rsidR="00027B83" w14:paraId="3CC1A2DB" w14:textId="77777777">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6477" w:type="dxa"/>
            <w:gridSpan w:val="3"/>
          </w:tcPr>
          <w:p w14:paraId="56DE5E7E" w14:textId="77777777" w:rsidR="00027B83" w:rsidRDefault="000B0897">
            <w:pPr>
              <w:rPr>
                <w:kern w:val="2"/>
                <w:szCs w:val="24"/>
              </w:rPr>
            </w:pPr>
            <w:r>
              <w:rPr>
                <w:kern w:val="2"/>
                <w:szCs w:val="24"/>
              </w:rPr>
              <w:t>Šalys susitaria pakeisti nurodytą Sutarties Bendrųjų sąlygų punktą ir išdėstyti jį nauja redakcija: ____.</w:t>
            </w:r>
          </w:p>
          <w:p w14:paraId="765F3002" w14:textId="4F6AFFA6" w:rsidR="00BB5570" w:rsidRDefault="00BB5570">
            <w:pPr>
              <w:rPr>
                <w:kern w:val="2"/>
                <w:szCs w:val="24"/>
              </w:rPr>
            </w:pPr>
          </w:p>
        </w:tc>
      </w:tr>
      <w:tr w:rsidR="00027B83" w14:paraId="12F09A8A" w14:textId="77777777">
        <w:trPr>
          <w:trHeight w:val="300"/>
        </w:trPr>
        <w:tc>
          <w:tcPr>
            <w:tcW w:w="3058" w:type="dxa"/>
          </w:tcPr>
          <w:p w14:paraId="6B917536" w14:textId="77777777" w:rsidR="00027B83" w:rsidRDefault="000B0897">
            <w:pPr>
              <w:rPr>
                <w:b/>
                <w:kern w:val="2"/>
                <w:szCs w:val="24"/>
              </w:rPr>
            </w:pPr>
            <w:r>
              <w:rPr>
                <w:b/>
                <w:kern w:val="2"/>
                <w:szCs w:val="24"/>
              </w:rPr>
              <w:t>14.2.</w:t>
            </w:r>
          </w:p>
        </w:tc>
        <w:tc>
          <w:tcPr>
            <w:tcW w:w="6477" w:type="dxa"/>
            <w:gridSpan w:val="3"/>
          </w:tcPr>
          <w:p w14:paraId="2DBE71F5" w14:textId="77777777" w:rsidR="00BB5570" w:rsidRDefault="000B0897">
            <w:pPr>
              <w:rPr>
                <w:kern w:val="2"/>
                <w:szCs w:val="24"/>
              </w:rPr>
            </w:pPr>
            <w:r>
              <w:rPr>
                <w:kern w:val="2"/>
                <w:szCs w:val="24"/>
              </w:rPr>
              <w:t>Šalys susitaria papildyti Sutarties Bendrąsias sąlygas nurodytu punktu, tačiau kitų punktų numeracijos nekeisti: ___</w:t>
            </w:r>
          </w:p>
          <w:p w14:paraId="34433FBA" w14:textId="2BDBE3C9" w:rsidR="00027B83" w:rsidRDefault="000B0897">
            <w:pPr>
              <w:rPr>
                <w:kern w:val="2"/>
                <w:szCs w:val="24"/>
              </w:rPr>
            </w:pPr>
            <w:r>
              <w:rPr>
                <w:kern w:val="2"/>
                <w:szCs w:val="24"/>
              </w:rPr>
              <w:t>_____.</w:t>
            </w:r>
          </w:p>
        </w:tc>
      </w:tr>
      <w:tr w:rsidR="00027B83" w14:paraId="599D3732" w14:textId="77777777">
        <w:trPr>
          <w:trHeight w:val="300"/>
        </w:trPr>
        <w:tc>
          <w:tcPr>
            <w:tcW w:w="3058" w:type="dxa"/>
          </w:tcPr>
          <w:p w14:paraId="33655D0D" w14:textId="77777777" w:rsidR="00027B83" w:rsidRDefault="000B0897">
            <w:pPr>
              <w:rPr>
                <w:b/>
                <w:kern w:val="2"/>
                <w:szCs w:val="24"/>
              </w:rPr>
            </w:pPr>
            <w:r>
              <w:rPr>
                <w:b/>
                <w:kern w:val="2"/>
                <w:szCs w:val="24"/>
              </w:rPr>
              <w:t>14.3.</w:t>
            </w:r>
          </w:p>
        </w:tc>
        <w:tc>
          <w:tcPr>
            <w:tcW w:w="6477" w:type="dxa"/>
            <w:gridSpan w:val="3"/>
          </w:tcPr>
          <w:p w14:paraId="29C7618C" w14:textId="77777777" w:rsidR="00027B83" w:rsidRDefault="000B0897">
            <w:pPr>
              <w:rPr>
                <w:kern w:val="2"/>
                <w:szCs w:val="24"/>
              </w:rPr>
            </w:pPr>
            <w:r>
              <w:rPr>
                <w:kern w:val="2"/>
                <w:szCs w:val="24"/>
              </w:rPr>
              <w:t>Šalys susitaria išbraukti nurodytą Sutarties Bendrųjų sąlygų punktą, tačiau kitų punktų numeracijos nekeisti: _____.</w:t>
            </w:r>
          </w:p>
          <w:p w14:paraId="33297C95" w14:textId="7E2698F8" w:rsidR="00BB5570" w:rsidRDefault="00BB5570">
            <w:pPr>
              <w:rPr>
                <w:kern w:val="2"/>
                <w:szCs w:val="24"/>
              </w:rPr>
            </w:pPr>
          </w:p>
        </w:tc>
      </w:tr>
      <w:tr w:rsidR="00027B83" w14:paraId="58E985F1" w14:textId="77777777">
        <w:trPr>
          <w:trHeight w:val="300"/>
        </w:trPr>
        <w:tc>
          <w:tcPr>
            <w:tcW w:w="3058" w:type="dxa"/>
          </w:tcPr>
          <w:p w14:paraId="7F5B558C" w14:textId="77777777" w:rsidR="00027B83" w:rsidRDefault="000B0897">
            <w:pPr>
              <w:rPr>
                <w:b/>
                <w:kern w:val="2"/>
                <w:szCs w:val="24"/>
              </w:rPr>
            </w:pPr>
            <w:r>
              <w:rPr>
                <w:b/>
                <w:kern w:val="2"/>
                <w:szCs w:val="24"/>
              </w:rPr>
              <w:t>14.4.</w:t>
            </w:r>
          </w:p>
        </w:tc>
        <w:tc>
          <w:tcPr>
            <w:tcW w:w="6477" w:type="dxa"/>
            <w:gridSpan w:val="3"/>
          </w:tcPr>
          <w:p w14:paraId="6DEDDAA3" w14:textId="77777777" w:rsidR="00027B83" w:rsidRDefault="000B0897">
            <w:pPr>
              <w:rPr>
                <w:color w:val="0070C0"/>
                <w:kern w:val="2"/>
                <w:szCs w:val="24"/>
              </w:rPr>
            </w:pPr>
            <w:r w:rsidRPr="00BB5570">
              <w:rPr>
                <w:kern w:val="2"/>
                <w:szCs w:val="24"/>
              </w:rPr>
              <w:t>(pildyti, jei nustatomos kitokios nei Sutarties Bendrosiose sąlygose nustatytos nuostatos dėl Paslaugų intelektinės nuosavybės):</w:t>
            </w:r>
          </w:p>
        </w:tc>
      </w:tr>
      <w:tr w:rsidR="00027B83" w14:paraId="0D65D5A5" w14:textId="77777777">
        <w:trPr>
          <w:trHeight w:val="300"/>
        </w:trPr>
        <w:tc>
          <w:tcPr>
            <w:tcW w:w="3058" w:type="dxa"/>
          </w:tcPr>
          <w:p w14:paraId="11C44998" w14:textId="77777777" w:rsidR="00027B83" w:rsidRDefault="000B0897">
            <w:pPr>
              <w:rPr>
                <w:b/>
                <w:kern w:val="2"/>
                <w:szCs w:val="24"/>
              </w:rPr>
            </w:pPr>
            <w:r>
              <w:rPr>
                <w:b/>
                <w:kern w:val="2"/>
                <w:szCs w:val="24"/>
              </w:rPr>
              <w:t>14.5.</w:t>
            </w:r>
          </w:p>
        </w:tc>
        <w:tc>
          <w:tcPr>
            <w:tcW w:w="6477" w:type="dxa"/>
            <w:gridSpan w:val="3"/>
          </w:tcPr>
          <w:p w14:paraId="3247F3E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54CE3995" w:rsidR="00027B83" w:rsidRDefault="004F45D4">
            <w:pPr>
              <w:jc w:val="center"/>
              <w:rPr>
                <w:b/>
                <w:kern w:val="2"/>
                <w:szCs w:val="24"/>
              </w:rPr>
            </w:pPr>
            <w:r>
              <w:rPr>
                <w:b/>
                <w:kern w:val="2"/>
                <w:szCs w:val="24"/>
              </w:rPr>
              <w:t>Techninė specifikacija</w:t>
            </w:r>
          </w:p>
        </w:tc>
      </w:tr>
      <w:tr w:rsidR="00027B83" w14:paraId="617177F3" w14:textId="7777777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77777777" w:rsidR="00027B83" w:rsidRDefault="00027B83">
            <w:pPr>
              <w:jc w:val="center"/>
              <w:rPr>
                <w:b/>
                <w:kern w:val="2"/>
                <w:szCs w:val="24"/>
              </w:rPr>
            </w:pPr>
          </w:p>
        </w:tc>
      </w:tr>
      <w:tr w:rsidR="00027B83" w14:paraId="398D7243" w14:textId="77777777">
        <w:trPr>
          <w:trHeight w:val="300"/>
        </w:trPr>
        <w:tc>
          <w:tcPr>
            <w:tcW w:w="3058" w:type="dxa"/>
          </w:tcPr>
          <w:p w14:paraId="59138AE1" w14:textId="77777777" w:rsidR="00027B83" w:rsidRDefault="000B0897">
            <w:pPr>
              <w:jc w:val="center"/>
              <w:rPr>
                <w:b/>
                <w:kern w:val="2"/>
                <w:szCs w:val="24"/>
              </w:rPr>
            </w:pPr>
            <w:r>
              <w:rPr>
                <w:b/>
                <w:kern w:val="2"/>
                <w:szCs w:val="24"/>
              </w:rPr>
              <w:t>15.3. Priedas Nr. 3</w:t>
            </w:r>
          </w:p>
        </w:tc>
        <w:tc>
          <w:tcPr>
            <w:tcW w:w="6477" w:type="dxa"/>
            <w:gridSpan w:val="3"/>
          </w:tcPr>
          <w:p w14:paraId="5DC3BF44" w14:textId="77777777" w:rsidR="00027B83" w:rsidRDefault="00027B83">
            <w:pPr>
              <w:jc w:val="center"/>
              <w:rPr>
                <w:b/>
                <w:kern w:val="2"/>
                <w:szCs w:val="24"/>
              </w:rPr>
            </w:pPr>
          </w:p>
        </w:tc>
      </w:tr>
      <w:tr w:rsidR="00027B83" w14:paraId="10DDB418" w14:textId="77777777">
        <w:trPr>
          <w:trHeight w:val="300"/>
        </w:trPr>
        <w:tc>
          <w:tcPr>
            <w:tcW w:w="3058" w:type="dxa"/>
          </w:tcPr>
          <w:p w14:paraId="02655706" w14:textId="77777777" w:rsidR="00027B83" w:rsidRDefault="000B0897">
            <w:pPr>
              <w:jc w:val="center"/>
              <w:rPr>
                <w:b/>
                <w:kern w:val="2"/>
                <w:szCs w:val="24"/>
              </w:rPr>
            </w:pPr>
            <w:r>
              <w:rPr>
                <w:b/>
                <w:kern w:val="2"/>
                <w:szCs w:val="24"/>
              </w:rPr>
              <w:t>15.4. Priedas Nr. 4</w:t>
            </w:r>
          </w:p>
        </w:tc>
        <w:tc>
          <w:tcPr>
            <w:tcW w:w="6477" w:type="dxa"/>
            <w:gridSpan w:val="3"/>
          </w:tcPr>
          <w:p w14:paraId="04C83D20" w14:textId="77777777" w:rsidR="00027B83" w:rsidRDefault="00027B83">
            <w:pPr>
              <w:jc w:val="center"/>
              <w:rPr>
                <w:b/>
                <w:kern w:val="2"/>
                <w:szCs w:val="24"/>
              </w:rPr>
            </w:pPr>
          </w:p>
        </w:tc>
      </w:tr>
      <w:tr w:rsidR="00027B83" w14:paraId="5B9E7FBB" w14:textId="77777777">
        <w:trPr>
          <w:trHeight w:val="300"/>
        </w:trPr>
        <w:tc>
          <w:tcPr>
            <w:tcW w:w="3058" w:type="dxa"/>
          </w:tcPr>
          <w:p w14:paraId="2452C16C" w14:textId="77777777" w:rsidR="00027B83" w:rsidRDefault="000B0897">
            <w:pPr>
              <w:jc w:val="center"/>
              <w:rPr>
                <w:b/>
                <w:kern w:val="2"/>
                <w:szCs w:val="24"/>
              </w:rPr>
            </w:pPr>
            <w:r>
              <w:rPr>
                <w:b/>
                <w:kern w:val="2"/>
                <w:szCs w:val="24"/>
              </w:rPr>
              <w:t>15.5. Priedas Nr. 5</w:t>
            </w:r>
          </w:p>
        </w:tc>
        <w:tc>
          <w:tcPr>
            <w:tcW w:w="6477" w:type="dxa"/>
            <w:gridSpan w:val="3"/>
          </w:tcPr>
          <w:p w14:paraId="15D3061F" w14:textId="77777777" w:rsidR="00027B83" w:rsidRDefault="00027B83">
            <w:pPr>
              <w:jc w:val="center"/>
              <w:rPr>
                <w:b/>
                <w:kern w:val="2"/>
                <w:szCs w:val="24"/>
              </w:rPr>
            </w:pP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17387543" w14:textId="77777777" w:rsidR="00321597" w:rsidRPr="00321597" w:rsidRDefault="00321597">
            <w:pPr>
              <w:jc w:val="center"/>
              <w:rPr>
                <w:kern w:val="2"/>
                <w:szCs w:val="24"/>
              </w:rPr>
            </w:pPr>
            <w:r w:rsidRPr="00321597">
              <w:rPr>
                <w:kern w:val="2"/>
                <w:szCs w:val="24"/>
              </w:rPr>
              <w:t>Generalinis direktorius</w:t>
            </w:r>
          </w:p>
          <w:p w14:paraId="173ABDC4" w14:textId="70841C24" w:rsidR="00027B83" w:rsidRDefault="00321597">
            <w:pPr>
              <w:jc w:val="center"/>
              <w:rPr>
                <w:color w:val="4472C4"/>
                <w:kern w:val="2"/>
                <w:szCs w:val="24"/>
              </w:rPr>
            </w:pPr>
            <w:r w:rsidRPr="00321597">
              <w:rPr>
                <w:kern w:val="2"/>
                <w:szCs w:val="24"/>
              </w:rPr>
              <w:t xml:space="preserve"> Mindaugas Nevardauskas</w:t>
            </w:r>
          </w:p>
        </w:tc>
        <w:tc>
          <w:tcPr>
            <w:tcW w:w="4311" w:type="dxa"/>
          </w:tcPr>
          <w:p w14:paraId="438EBAC8" w14:textId="0683E8D1" w:rsidR="00027B83" w:rsidRPr="00331016" w:rsidRDefault="00027B83" w:rsidP="00E77D8F">
            <w:pPr>
              <w:jc w:val="center"/>
              <w:rPr>
                <w:kern w:val="2"/>
                <w:szCs w:val="24"/>
              </w:rPr>
            </w:pPr>
          </w:p>
        </w:tc>
      </w:tr>
      <w:tr w:rsidR="00027B83" w14:paraId="7E437DD3" w14:textId="77777777">
        <w:tc>
          <w:tcPr>
            <w:tcW w:w="5224" w:type="dxa"/>
            <w:gridSpan w:val="3"/>
          </w:tcPr>
          <w:p w14:paraId="02FA67CF" w14:textId="77777777" w:rsidR="00027B83" w:rsidRPr="00BB5570" w:rsidRDefault="00027B83">
            <w:pPr>
              <w:jc w:val="center"/>
              <w:rPr>
                <w:b/>
                <w:kern w:val="2"/>
                <w:szCs w:val="24"/>
              </w:rPr>
            </w:pPr>
          </w:p>
          <w:p w14:paraId="5B6D1390" w14:textId="77777777" w:rsidR="00027B83" w:rsidRPr="00BB5570" w:rsidRDefault="000B0897">
            <w:pPr>
              <w:jc w:val="center"/>
              <w:rPr>
                <w:b/>
                <w:kern w:val="2"/>
                <w:szCs w:val="24"/>
              </w:rPr>
            </w:pPr>
            <w:r w:rsidRPr="00BB5570">
              <w:rPr>
                <w:b/>
                <w:kern w:val="2"/>
                <w:szCs w:val="24"/>
              </w:rPr>
              <w:t>(parašas)</w:t>
            </w:r>
          </w:p>
          <w:p w14:paraId="02947155" w14:textId="77777777" w:rsidR="00027B83" w:rsidRPr="00BB5570" w:rsidRDefault="00027B83">
            <w:pPr>
              <w:jc w:val="center"/>
              <w:rPr>
                <w:b/>
                <w:kern w:val="2"/>
                <w:szCs w:val="24"/>
              </w:rPr>
            </w:pPr>
          </w:p>
          <w:p w14:paraId="13CC7138" w14:textId="77777777" w:rsidR="00027B83" w:rsidRPr="00BB5570" w:rsidRDefault="00027B83">
            <w:pPr>
              <w:jc w:val="center"/>
              <w:rPr>
                <w:b/>
                <w:kern w:val="2"/>
                <w:szCs w:val="24"/>
              </w:rPr>
            </w:pPr>
          </w:p>
        </w:tc>
        <w:tc>
          <w:tcPr>
            <w:tcW w:w="4311" w:type="dxa"/>
          </w:tcPr>
          <w:p w14:paraId="252032AF" w14:textId="77777777" w:rsidR="00027B83" w:rsidRPr="00BB5570" w:rsidRDefault="00027B83">
            <w:pPr>
              <w:jc w:val="center"/>
              <w:rPr>
                <w:b/>
                <w:kern w:val="2"/>
                <w:szCs w:val="24"/>
              </w:rPr>
            </w:pPr>
          </w:p>
          <w:p w14:paraId="5F453D09" w14:textId="77777777" w:rsidR="00027B83" w:rsidRPr="00BB5570" w:rsidRDefault="000B0897">
            <w:pPr>
              <w:jc w:val="center"/>
              <w:rPr>
                <w:b/>
                <w:kern w:val="2"/>
                <w:szCs w:val="24"/>
              </w:rPr>
            </w:pPr>
            <w:r w:rsidRPr="00BB5570">
              <w:rPr>
                <w:b/>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8EA94A9" w16cex:dateUtc="2025-11-06T13:35:00Z"/>
  <w16cex:commentExtensible w16cex:durableId="7BFE9800" w16cex:dateUtc="2025-11-06T13:36:00Z"/>
  <w16cex:commentExtensible w16cex:durableId="65E635F9" w16cex:dateUtc="2025-11-06T13:38:00Z"/>
  <w16cex:commentExtensible w16cex:durableId="5F6E5C2A" w16cex:dateUtc="2025-11-06T13: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62A5F" w14:textId="77777777" w:rsidR="00FA066A" w:rsidRDefault="00FA066A">
      <w:pPr>
        <w:rPr>
          <w:sz w:val="20"/>
        </w:rPr>
      </w:pPr>
      <w:r>
        <w:rPr>
          <w:sz w:val="20"/>
        </w:rPr>
        <w:separator/>
      </w:r>
    </w:p>
  </w:endnote>
  <w:endnote w:type="continuationSeparator" w:id="0">
    <w:p w14:paraId="3602F265" w14:textId="77777777" w:rsidR="00FA066A" w:rsidRDefault="00FA066A">
      <w:pPr>
        <w:rPr>
          <w:sz w:val="20"/>
        </w:rPr>
      </w:pPr>
      <w:r>
        <w:rPr>
          <w:sz w:val="20"/>
        </w:rPr>
        <w:continuationSeparator/>
      </w:r>
    </w:p>
  </w:endnote>
  <w:endnote w:type="continuationNotice" w:id="1">
    <w:p w14:paraId="3E8E2280" w14:textId="77777777" w:rsidR="00FA066A" w:rsidRDefault="00FA06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7071B0" w:rsidRDefault="007071B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0A51A" w14:textId="77777777" w:rsidR="00FA066A" w:rsidRDefault="00FA066A">
      <w:pPr>
        <w:rPr>
          <w:sz w:val="20"/>
        </w:rPr>
      </w:pPr>
      <w:r>
        <w:rPr>
          <w:sz w:val="20"/>
        </w:rPr>
        <w:separator/>
      </w:r>
    </w:p>
  </w:footnote>
  <w:footnote w:type="continuationSeparator" w:id="0">
    <w:p w14:paraId="1ABF1083" w14:textId="77777777" w:rsidR="00FA066A" w:rsidRDefault="00FA066A">
      <w:pPr>
        <w:rPr>
          <w:sz w:val="20"/>
        </w:rPr>
      </w:pPr>
      <w:r>
        <w:rPr>
          <w:sz w:val="20"/>
        </w:rPr>
        <w:continuationSeparator/>
      </w:r>
    </w:p>
  </w:footnote>
  <w:footnote w:type="continuationNotice" w:id="1">
    <w:p w14:paraId="44A6C7A9" w14:textId="77777777" w:rsidR="00FA066A" w:rsidRDefault="00FA06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77777777" w:rsidR="007071B0" w:rsidRDefault="007071B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7071B0" w:rsidRDefault="007071B0">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B7338"/>
    <w:multiLevelType w:val="hybridMultilevel"/>
    <w:tmpl w:val="E9D8AF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1FE3E4A"/>
    <w:multiLevelType w:val="hybridMultilevel"/>
    <w:tmpl w:val="13388B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86F"/>
    <w:rsid w:val="00024C0E"/>
    <w:rsid w:val="00027B83"/>
    <w:rsid w:val="00046528"/>
    <w:rsid w:val="00084C66"/>
    <w:rsid w:val="000B0897"/>
    <w:rsid w:val="000B3E38"/>
    <w:rsid w:val="000B7D77"/>
    <w:rsid w:val="000D5E56"/>
    <w:rsid w:val="000D728E"/>
    <w:rsid w:val="00196970"/>
    <w:rsid w:val="00231887"/>
    <w:rsid w:val="00277DD9"/>
    <w:rsid w:val="00286A22"/>
    <w:rsid w:val="002B424D"/>
    <w:rsid w:val="002F086A"/>
    <w:rsid w:val="002F49B3"/>
    <w:rsid w:val="002F5E9A"/>
    <w:rsid w:val="00321597"/>
    <w:rsid w:val="00331016"/>
    <w:rsid w:val="00344FFA"/>
    <w:rsid w:val="00353B07"/>
    <w:rsid w:val="003640CC"/>
    <w:rsid w:val="003D43AA"/>
    <w:rsid w:val="004627B0"/>
    <w:rsid w:val="0047190D"/>
    <w:rsid w:val="00484B33"/>
    <w:rsid w:val="004D4A46"/>
    <w:rsid w:val="004E299B"/>
    <w:rsid w:val="004F45D4"/>
    <w:rsid w:val="005118C3"/>
    <w:rsid w:val="005A597F"/>
    <w:rsid w:val="00602B45"/>
    <w:rsid w:val="00641563"/>
    <w:rsid w:val="006448D8"/>
    <w:rsid w:val="0066143D"/>
    <w:rsid w:val="00661A45"/>
    <w:rsid w:val="006630A6"/>
    <w:rsid w:val="006D05D1"/>
    <w:rsid w:val="006F2A58"/>
    <w:rsid w:val="007066A3"/>
    <w:rsid w:val="007071B0"/>
    <w:rsid w:val="00714F6B"/>
    <w:rsid w:val="0071558C"/>
    <w:rsid w:val="00733382"/>
    <w:rsid w:val="007378A5"/>
    <w:rsid w:val="007645A4"/>
    <w:rsid w:val="0079349A"/>
    <w:rsid w:val="007E13E8"/>
    <w:rsid w:val="00841169"/>
    <w:rsid w:val="00842E00"/>
    <w:rsid w:val="0085178B"/>
    <w:rsid w:val="008A3D9A"/>
    <w:rsid w:val="00914627"/>
    <w:rsid w:val="00944FE2"/>
    <w:rsid w:val="009728BC"/>
    <w:rsid w:val="00980D82"/>
    <w:rsid w:val="009913E4"/>
    <w:rsid w:val="00991868"/>
    <w:rsid w:val="009E026B"/>
    <w:rsid w:val="009E3169"/>
    <w:rsid w:val="00A110F8"/>
    <w:rsid w:val="00A240EF"/>
    <w:rsid w:val="00A26D25"/>
    <w:rsid w:val="00A440E5"/>
    <w:rsid w:val="00A4605F"/>
    <w:rsid w:val="00A64A8A"/>
    <w:rsid w:val="00A72765"/>
    <w:rsid w:val="00AD68D5"/>
    <w:rsid w:val="00AD79D0"/>
    <w:rsid w:val="00AF4120"/>
    <w:rsid w:val="00AF538F"/>
    <w:rsid w:val="00AF6CB9"/>
    <w:rsid w:val="00B1192F"/>
    <w:rsid w:val="00B2600D"/>
    <w:rsid w:val="00B324D0"/>
    <w:rsid w:val="00B55001"/>
    <w:rsid w:val="00B63C79"/>
    <w:rsid w:val="00BB5570"/>
    <w:rsid w:val="00BF692B"/>
    <w:rsid w:val="00C04BFB"/>
    <w:rsid w:val="00C37839"/>
    <w:rsid w:val="00C675D2"/>
    <w:rsid w:val="00CA78F6"/>
    <w:rsid w:val="00CB29AF"/>
    <w:rsid w:val="00D07631"/>
    <w:rsid w:val="00D27C8B"/>
    <w:rsid w:val="00D32B7D"/>
    <w:rsid w:val="00D33178"/>
    <w:rsid w:val="00D54FB4"/>
    <w:rsid w:val="00D647E2"/>
    <w:rsid w:val="00D94DB4"/>
    <w:rsid w:val="00DA4E0C"/>
    <w:rsid w:val="00DB0248"/>
    <w:rsid w:val="00DE5DF6"/>
    <w:rsid w:val="00DE7C7D"/>
    <w:rsid w:val="00E12305"/>
    <w:rsid w:val="00E16532"/>
    <w:rsid w:val="00E33B7F"/>
    <w:rsid w:val="00E52208"/>
    <w:rsid w:val="00E77D8F"/>
    <w:rsid w:val="00E8414E"/>
    <w:rsid w:val="00E84193"/>
    <w:rsid w:val="00EA613D"/>
    <w:rsid w:val="00EB16AC"/>
    <w:rsid w:val="00EC01F1"/>
    <w:rsid w:val="00EC6B42"/>
    <w:rsid w:val="00EE5098"/>
    <w:rsid w:val="00EF7CAC"/>
    <w:rsid w:val="00F40E28"/>
    <w:rsid w:val="00F60BD9"/>
    <w:rsid w:val="00F73199"/>
    <w:rsid w:val="00F778C5"/>
    <w:rsid w:val="00FA066A"/>
    <w:rsid w:val="00FA6347"/>
    <w:rsid w:val="00FF4233"/>
    <w:rsid w:val="00FF426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7071B0"/>
    <w:rPr>
      <w:color w:val="0563C1" w:themeColor="hyperlink"/>
      <w:u w:val="single"/>
    </w:rPr>
  </w:style>
  <w:style w:type="character" w:styleId="Neapdorotaspaminjimas">
    <w:name w:val="Unresolved Mention"/>
    <w:basedOn w:val="Numatytasispastraiposriftas"/>
    <w:uiPriority w:val="99"/>
    <w:semiHidden/>
    <w:unhideWhenUsed/>
    <w:rsid w:val="007071B0"/>
    <w:rPr>
      <w:color w:val="605E5C"/>
      <w:shd w:val="clear" w:color="auto" w:fill="E1DFDD"/>
    </w:rPr>
  </w:style>
  <w:style w:type="paragraph" w:styleId="Sraopastraipa">
    <w:name w:val="List Paragraph"/>
    <w:basedOn w:val="prastasis"/>
    <w:rsid w:val="007071B0"/>
    <w:pPr>
      <w:ind w:left="720"/>
      <w:contextualSpacing/>
    </w:pPr>
  </w:style>
  <w:style w:type="paragraph" w:styleId="Pataisymai">
    <w:name w:val="Revision"/>
    <w:hidden/>
    <w:semiHidden/>
    <w:rsid w:val="007645A4"/>
  </w:style>
  <w:style w:type="character" w:styleId="Komentaronuoroda">
    <w:name w:val="annotation reference"/>
    <w:basedOn w:val="Numatytasispastraiposriftas"/>
    <w:semiHidden/>
    <w:unhideWhenUsed/>
    <w:rsid w:val="00F778C5"/>
    <w:rPr>
      <w:sz w:val="16"/>
      <w:szCs w:val="16"/>
    </w:rPr>
  </w:style>
  <w:style w:type="paragraph" w:styleId="Komentarotekstas">
    <w:name w:val="annotation text"/>
    <w:basedOn w:val="prastasis"/>
    <w:link w:val="KomentarotekstasDiagrama"/>
    <w:unhideWhenUsed/>
    <w:rsid w:val="00F778C5"/>
    <w:rPr>
      <w:sz w:val="20"/>
    </w:rPr>
  </w:style>
  <w:style w:type="character" w:customStyle="1" w:styleId="KomentarotekstasDiagrama">
    <w:name w:val="Komentaro tekstas Diagrama"/>
    <w:basedOn w:val="Numatytasispastraiposriftas"/>
    <w:link w:val="Komentarotekstas"/>
    <w:rsid w:val="00F778C5"/>
    <w:rPr>
      <w:sz w:val="20"/>
    </w:rPr>
  </w:style>
  <w:style w:type="paragraph" w:styleId="Komentarotema">
    <w:name w:val="annotation subject"/>
    <w:basedOn w:val="Komentarotekstas"/>
    <w:next w:val="Komentarotekstas"/>
    <w:link w:val="KomentarotemaDiagrama"/>
    <w:semiHidden/>
    <w:unhideWhenUsed/>
    <w:rsid w:val="00F778C5"/>
    <w:rPr>
      <w:b/>
      <w:bCs/>
    </w:rPr>
  </w:style>
  <w:style w:type="character" w:customStyle="1" w:styleId="KomentarotemaDiagrama">
    <w:name w:val="Komentaro tema Diagrama"/>
    <w:basedOn w:val="KomentarotekstasDiagrama"/>
    <w:link w:val="Komentarotema"/>
    <w:semiHidden/>
    <w:rsid w:val="00F778C5"/>
    <w:rPr>
      <w:b/>
      <w:bCs/>
      <w:sz w:val="20"/>
    </w:rPr>
  </w:style>
  <w:style w:type="paragraph" w:styleId="Debesliotekstas">
    <w:name w:val="Balloon Text"/>
    <w:basedOn w:val="prastasis"/>
    <w:link w:val="DebesliotekstasDiagrama"/>
    <w:semiHidden/>
    <w:unhideWhenUsed/>
    <w:rsid w:val="007066A3"/>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066A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0837043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ustina.baltulioniene@alytauss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4ED93-BEC6-44BF-80B4-164C56C2A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11087</Words>
  <Characters>6321</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Greta Patackienė</cp:lastModifiedBy>
  <cp:revision>3</cp:revision>
  <cp:lastPrinted>2017-06-29T23:42:00Z</cp:lastPrinted>
  <dcterms:created xsi:type="dcterms:W3CDTF">2026-03-12T14:14:00Z</dcterms:created>
  <dcterms:modified xsi:type="dcterms:W3CDTF">2026-03-13T08:35:00Z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